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44" w:rsidRDefault="005A1881">
      <w:pPr>
        <w:pStyle w:val="ab"/>
      </w:pPr>
      <w:bookmarkStart w:id="0" w:name="_GoBack"/>
      <w:bookmarkEnd w:id="0"/>
      <w:r>
        <w:rPr>
          <w:color w:val="000000"/>
          <w:sz w:val="28"/>
        </w:rPr>
        <w:t>Практическое занятие 3</w:t>
      </w:r>
    </w:p>
    <w:p w:rsidR="00D14044" w:rsidRDefault="005A1881">
      <w:pPr>
        <w:jc w:val="center"/>
      </w:pPr>
      <w:r>
        <w:rPr>
          <w:rFonts w:ascii="Times New Roman" w:hAnsi="Times New Roman" w:cs="Times New Roman"/>
          <w:color w:val="000000"/>
        </w:rPr>
        <w:t>Ознакомление с методами автоматического анализа текстов (</w:t>
      </w:r>
      <w:r>
        <w:rPr>
          <w:rFonts w:ascii="Times New Roman" w:hAnsi="Times New Roman" w:cs="Times New Roman"/>
          <w:color w:val="000000"/>
          <w:lang w:val="en-US"/>
        </w:rPr>
        <w:t>text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en-US"/>
        </w:rPr>
        <w:t>mining</w:t>
      </w:r>
      <w:r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</w:rPr>
        <w:t xml:space="preserve"> Приоритезация генов-кандидатов ресурсом ToppGene. Анализ сверхпредставленных Gene Ontology биологических процессов ресурсом PANTHER.</w:t>
      </w:r>
    </w:p>
    <w:p w:rsidR="00D14044" w:rsidRDefault="00D14044">
      <w:pPr>
        <w:jc w:val="center"/>
        <w:rPr>
          <w:rFonts w:ascii="Times New Roman" w:hAnsi="Times New Roman" w:cs="Times New Roman"/>
          <w:color w:val="000000"/>
        </w:rPr>
      </w:pPr>
    </w:p>
    <w:p w:rsidR="00D14044" w:rsidRDefault="005A1881">
      <w:r>
        <w:rPr>
          <w:rFonts w:ascii="Times New Roman" w:hAnsi="Times New Roman" w:cs="Times New Roman"/>
          <w:b/>
          <w:color w:val="000000"/>
        </w:rPr>
        <w:t>Цели занятия:</w:t>
      </w:r>
      <w:r>
        <w:rPr>
          <w:rFonts w:ascii="Times New Roman" w:hAnsi="Times New Roman" w:cs="Times New Roman"/>
          <w:color w:val="000000"/>
        </w:rPr>
        <w:t xml:space="preserve"> получение представления (1) о методе автоматического анализа текстов, (2) </w:t>
      </w:r>
      <w:r>
        <w:rPr>
          <w:rFonts w:ascii="Times New Roman" w:hAnsi="Times New Roman" w:cs="Times New Roman"/>
        </w:rPr>
        <w:t xml:space="preserve">инструментах для приоритезации генов-кандидатов, (3) </w:t>
      </w:r>
      <w:r>
        <w:rPr>
          <w:rFonts w:ascii="Times New Roman" w:hAnsi="Times New Roman" w:cs="Times New Roman"/>
          <w:color w:val="000000"/>
        </w:rPr>
        <w:t>ресурсах для поиска</w:t>
      </w:r>
      <w:r>
        <w:rPr>
          <w:rFonts w:ascii="Times New Roman" w:hAnsi="Times New Roman" w:cs="Times New Roman"/>
        </w:rPr>
        <w:t xml:space="preserve"> сверхпредставленных Gene Ontology биологических процессов.</w:t>
      </w:r>
    </w:p>
    <w:p w:rsidR="00D14044" w:rsidRDefault="005A1881">
      <w:r>
        <w:t>В ходе практического занятия нужно выполнить опис</w:t>
      </w:r>
      <w:r>
        <w:t xml:space="preserve">анные ниже упражнения (этапы 1, 2 и 3) и приготовить отчет, включающий: </w:t>
      </w:r>
    </w:p>
    <w:p w:rsidR="00D14044" w:rsidRDefault="005A1881">
      <w:r>
        <w:t>(а) фамилию,</w:t>
      </w:r>
    </w:p>
    <w:p w:rsidR="00D14044" w:rsidRDefault="005A1881">
      <w:r>
        <w:t xml:space="preserve">(б) результаты выполнения упражнений в виде xlsx файла. 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Отчет надо отправить на адрес </w:t>
      </w:r>
      <w:r>
        <w:rPr>
          <w:rFonts w:ascii="Times New Roman" w:hAnsi="Times New Roman" w:cs="Times New Roman"/>
          <w:b/>
          <w:bCs/>
          <w:color w:val="000000"/>
        </w:rPr>
        <w:t>tiys</w:t>
      </w:r>
      <w:r>
        <w:rPr>
          <w:rFonts w:ascii="Times New Roman" w:hAnsi="Times New Roman" w:cs="Times New Roman"/>
          <w:b/>
          <w:color w:val="000000"/>
        </w:rPr>
        <w:t>@bionet.nsc.ru</w:t>
      </w:r>
      <w:r>
        <w:rPr>
          <w:rFonts w:ascii="Times New Roman" w:hAnsi="Times New Roman" w:cs="Times New Roman"/>
          <w:color w:val="000000"/>
        </w:rPr>
        <w:t xml:space="preserve"> в приложении к письму в виде xlsx файла.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5A1881">
      <w:pPr>
        <w:pStyle w:val="1"/>
        <w:jc w:val="left"/>
      </w:pPr>
      <w:r>
        <w:rPr>
          <w:rFonts w:ascii="Times New Roman" w:hAnsi="Times New Roman" w:cs="Times New Roman"/>
          <w:bCs/>
          <w:i/>
          <w:iCs/>
          <w:color w:val="000000"/>
          <w:sz w:val="24"/>
        </w:rPr>
        <w:t>Этап 1. Разработка про</w:t>
      </w:r>
      <w:r>
        <w:rPr>
          <w:rFonts w:ascii="Times New Roman" w:hAnsi="Times New Roman" w:cs="Times New Roman"/>
          <w:bCs/>
          <w:i/>
          <w:iCs/>
          <w:color w:val="000000"/>
          <w:sz w:val="24"/>
        </w:rPr>
        <w:t>тотипа системы для извлечения информации о взаимодействиях биологических объектов методом автоматического анализа научных текстов.</w:t>
      </w:r>
    </w:p>
    <w:p w:rsidR="00D14044" w:rsidRDefault="005A1881">
      <w:r>
        <w:rPr>
          <w:rFonts w:ascii="Times New Roman" w:hAnsi="Times New Roman" w:cs="Times New Roman"/>
          <w:b/>
          <w:color w:val="000000"/>
          <w:u w:val="single"/>
        </w:rPr>
        <w:t>Цель этапа: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Ознакомление с источниками информации для формирования словарей названий и синонимов биологических объектов. Форм</w:t>
      </w:r>
      <w:r>
        <w:rPr>
          <w:rFonts w:ascii="Times New Roman" w:hAnsi="Times New Roman" w:cs="Times New Roman"/>
          <w:color w:val="000000"/>
        </w:rPr>
        <w:t>ирование представления о лингвистических шаблонах, используемых для автоматического анализа текстов. Извлечение информации о взаимодействиях биологических объектов методом автоматического анализа научных текстов. Верификация взаимодействий, извлеченных авт</w:t>
      </w:r>
      <w:r>
        <w:rPr>
          <w:rFonts w:ascii="Times New Roman" w:hAnsi="Times New Roman" w:cs="Times New Roman"/>
          <w:color w:val="000000"/>
        </w:rPr>
        <w:t>оматическими методами.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>Шаг 1. Формирование корпуса статей по тромбозу, которые будут использованы в работе.</w:t>
      </w:r>
    </w:p>
    <w:p w:rsidR="00D14044" w:rsidRDefault="005A1881">
      <w:r>
        <w:rPr>
          <w:rFonts w:ascii="Times New Roman" w:hAnsi="Times New Roman" w:cs="Times New Roman"/>
          <w:color w:val="000000"/>
        </w:rPr>
        <w:t>1.1.1. Зайдите на сайт PubMed (</w:t>
      </w:r>
      <w:hyperlink r:id="rId7">
        <w:r>
          <w:rPr>
            <w:rStyle w:val="-"/>
            <w:rFonts w:ascii="Times New Roman" w:hAnsi="Times New Roman" w:cs="Times New Roman"/>
            <w:color w:val="000000"/>
            <w:u w:val="none"/>
          </w:rPr>
          <w:t>https://www.ncbi.nlm.nih.gov/pubmed</w:t>
        </w:r>
      </w:hyperlink>
      <w:r>
        <w:rPr>
          <w:rFonts w:ascii="Times New Roman" w:hAnsi="Times New Roman" w:cs="Times New Roman"/>
          <w:color w:val="000000"/>
        </w:rPr>
        <w:t>)</w:t>
      </w:r>
    </w:p>
    <w:p w:rsidR="00D14044" w:rsidRDefault="005A1881">
      <w:r>
        <w:t>1.1.2. Введите в поисков</w:t>
      </w:r>
      <w:r>
        <w:t>ую строку запрос «</w:t>
      </w:r>
      <w:bookmarkStart w:id="1" w:name="__DdeLink__1309_3244612338"/>
      <w:r>
        <w:t>thrombosis</w:t>
      </w:r>
      <w:bookmarkEnd w:id="1"/>
      <w:r>
        <w:t>» и нажмите кнопку «Search», в левой части страницы выберите фильтрацию статей за последний год: фильтр «Publication dates», «Custom range...».</w:t>
      </w:r>
    </w:p>
    <w:p w:rsidR="00D14044" w:rsidRDefault="005A1881">
      <w:r>
        <w:t>1.1.3. В верхнем правом углу страницы выберите «Send to» → «File» → «Format MEDLINE»</w:t>
      </w:r>
      <w:r>
        <w:t xml:space="preserve"> → «Create File».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>Шаг 2. Формирование словаря названий и синонимов генов человека.</w:t>
      </w:r>
    </w:p>
    <w:p w:rsidR="00D14044" w:rsidRDefault="005A1881">
      <w:r>
        <w:rPr>
          <w:rFonts w:ascii="Times New Roman" w:hAnsi="Times New Roman" w:cs="Times New Roman"/>
          <w:color w:val="000000"/>
        </w:rPr>
        <w:t>1.2.1. Зайдите на сайт NCBI Gene (</w:t>
      </w:r>
      <w:hyperlink r:id="rId8">
        <w:r>
          <w:rPr>
            <w:rStyle w:val="-"/>
            <w:rFonts w:ascii="Times New Roman" w:hAnsi="Times New Roman" w:cs="Times New Roman"/>
            <w:color w:val="000000"/>
            <w:u w:val="none"/>
          </w:rPr>
          <w:t>https://www.ncbi.nlm.nih.gov/gene</w:t>
        </w:r>
      </w:hyperlink>
      <w:r>
        <w:rPr>
          <w:rFonts w:ascii="Times New Roman" w:hAnsi="Times New Roman" w:cs="Times New Roman"/>
          <w:color w:val="000000"/>
        </w:rPr>
        <w:t>)</w:t>
      </w:r>
    </w:p>
    <w:p w:rsidR="00D14044" w:rsidRDefault="005A1881">
      <w:r>
        <w:rPr>
          <w:rFonts w:ascii="Times New Roman" w:hAnsi="Times New Roman" w:cs="Times New Roman"/>
          <w:color w:val="000000"/>
        </w:rPr>
        <w:t>1.2.2. Пройдите по ссылке и скачайте файл с генами</w:t>
      </w:r>
      <w:r>
        <w:rPr>
          <w:rFonts w:ascii="Times New Roman" w:hAnsi="Times New Roman" w:cs="Times New Roman"/>
          <w:color w:val="000000"/>
        </w:rPr>
        <w:t xml:space="preserve"> человека: «</w:t>
      </w:r>
      <w:hyperlink r:id="rId9">
        <w:r>
          <w:rPr>
            <w:rStyle w:val="-"/>
            <w:rFonts w:ascii="Times New Roman" w:hAnsi="Times New Roman"/>
            <w:color w:val="000000"/>
          </w:rPr>
          <w:t>Download/FTP</w:t>
        </w:r>
      </w:hyperlink>
      <w:r>
        <w:rPr>
          <w:rFonts w:ascii="Times New Roman" w:hAnsi="Times New Roman" w:cs="Times New Roman"/>
          <w:color w:val="000000"/>
        </w:rPr>
        <w:t>» → DATA → GENE_INFO → Mammalia → Homo_sapiens.gene_info.gz</w:t>
      </w:r>
    </w:p>
    <w:p w:rsidR="00D14044" w:rsidRDefault="005A1881">
      <w:r>
        <w:rPr>
          <w:rFonts w:ascii="Times New Roman" w:hAnsi="Times New Roman" w:cs="Times New Roman"/>
          <w:color w:val="000000"/>
        </w:rPr>
        <w:t>1.2.3. Убедитесь, что в файле «</w:t>
      </w:r>
      <w:bookmarkStart w:id="2" w:name="__DdeLink__6113_4209118868"/>
      <w:r>
        <w:rPr>
          <w:rFonts w:ascii="Times New Roman" w:hAnsi="Times New Roman" w:cs="Times New Roman"/>
          <w:color w:val="000000"/>
        </w:rPr>
        <w:t>Homo_sapiens</w:t>
      </w:r>
      <w:bookmarkEnd w:id="2"/>
      <w:r>
        <w:rPr>
          <w:rFonts w:ascii="Times New Roman" w:hAnsi="Times New Roman" w:cs="Times New Roman"/>
          <w:color w:val="000000"/>
        </w:rPr>
        <w:t>.gene_info.gz» представлена информация по нескольким подгруппам вида</w:t>
      </w:r>
      <w:r>
        <w:rPr>
          <w:rFonts w:ascii="arial;helvetica;clean;sans-seri" w:hAnsi="arial;helvetica;clean;sans-seri" w:cs="Times New Roman"/>
          <w:color w:val="642A8F"/>
          <w:sz w:val="21"/>
        </w:rPr>
        <w:t xml:space="preserve"> </w:t>
      </w:r>
      <w:r>
        <w:rPr>
          <w:rFonts w:ascii="Times New Roman" w:hAnsi="Times New Roman" w:cs="Times New Roman"/>
          <w:color w:val="000000"/>
        </w:rPr>
        <w:t>Homo sapiens</w:t>
      </w:r>
      <w:r>
        <w:rPr>
          <w:rFonts w:ascii="Times New Roman" w:hAnsi="Times New Roman" w:cs="Times New Roman"/>
          <w:color w:val="000000"/>
        </w:rPr>
        <w:t>. Для этого обратите внимание на идентификаторы организма в первом столбце (tax_id) файла. Введите в поисковую строку идентификаторы этих организмов на сайте базы данных NCBI Taxonomy (</w:t>
      </w:r>
      <w:hyperlink r:id="rId10">
        <w:r>
          <w:rPr>
            <w:rStyle w:val="-"/>
            <w:rFonts w:ascii="Times New Roman" w:hAnsi="Times New Roman" w:cs="Times New Roman"/>
            <w:color w:val="000000"/>
            <w:u w:val="none"/>
          </w:rPr>
          <w:t>https://www.n</w:t>
        </w:r>
        <w:r>
          <w:rPr>
            <w:rStyle w:val="-"/>
            <w:rFonts w:ascii="Times New Roman" w:hAnsi="Times New Roman" w:cs="Times New Roman"/>
            <w:color w:val="000000"/>
            <w:u w:val="none"/>
          </w:rPr>
          <w:t>cbi.nlm.nih.gov/taxonomy/</w:t>
        </w:r>
      </w:hyperlink>
      <w:r>
        <w:rPr>
          <w:rFonts w:ascii="Times New Roman" w:hAnsi="Times New Roman" w:cs="Times New Roman"/>
          <w:color w:val="000000"/>
        </w:rPr>
        <w:t>) и узнайте, что это за организмы. Удалите из файла «</w:t>
      </w:r>
      <w:bookmarkStart w:id="3" w:name="__DdeLink__6113_42091188681"/>
      <w:r>
        <w:rPr>
          <w:rFonts w:ascii="Times New Roman" w:hAnsi="Times New Roman" w:cs="Times New Roman"/>
          <w:color w:val="000000"/>
        </w:rPr>
        <w:t>Homo_sapiens</w:t>
      </w:r>
      <w:bookmarkEnd w:id="3"/>
      <w:r>
        <w:rPr>
          <w:rFonts w:ascii="Times New Roman" w:hAnsi="Times New Roman" w:cs="Times New Roman"/>
          <w:color w:val="000000"/>
        </w:rPr>
        <w:t>.gene_info» все строки, не относящиеся к Homo sapiens tax_id=9606.</w:t>
      </w:r>
    </w:p>
    <w:p w:rsidR="00D14044" w:rsidRDefault="005A1881">
      <w:r>
        <w:rPr>
          <w:rFonts w:ascii="Times New Roman" w:hAnsi="Times New Roman" w:cs="Times New Roman"/>
          <w:color w:val="000000"/>
        </w:rPr>
        <w:t>1.2.4. Обратите внимание в каких столбцах файла указаны идентификаторы «GeneID», названия и синоним</w:t>
      </w:r>
      <w:r>
        <w:rPr>
          <w:rFonts w:ascii="Times New Roman" w:hAnsi="Times New Roman" w:cs="Times New Roman"/>
          <w:color w:val="000000"/>
        </w:rPr>
        <w:t>ы генов.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>Шаг 3. Формирование списка названий заболевания тромбоз.</w:t>
      </w:r>
    </w:p>
    <w:p w:rsidR="00D14044" w:rsidRDefault="005A1881">
      <w:r>
        <w:rPr>
          <w:rFonts w:ascii="Times New Roman" w:hAnsi="Times New Roman" w:cs="Times New Roman"/>
          <w:color w:val="000000"/>
        </w:rPr>
        <w:t>1.3.1. Зайдите на сайт Disease Ontology (</w:t>
      </w:r>
      <w:hyperlink r:id="rId11">
        <w:r>
          <w:rPr>
            <w:rStyle w:val="-"/>
            <w:rFonts w:ascii="Times New Roman" w:hAnsi="Times New Roman" w:cs="Times New Roman"/>
            <w:color w:val="000000"/>
            <w:u w:val="none"/>
          </w:rPr>
          <w:t>http://disease-ontology.org/</w:t>
        </w:r>
      </w:hyperlink>
      <w:r>
        <w:rPr>
          <w:rFonts w:ascii="Times New Roman" w:hAnsi="Times New Roman" w:cs="Times New Roman"/>
          <w:color w:val="000000"/>
        </w:rPr>
        <w:t>)</w:t>
      </w:r>
    </w:p>
    <w:p w:rsidR="00D14044" w:rsidRDefault="005A1881">
      <w:r>
        <w:rPr>
          <w:rFonts w:ascii="Times New Roman" w:hAnsi="Times New Roman" w:cs="Times New Roman"/>
          <w:color w:val="000000"/>
        </w:rPr>
        <w:t>1.3.2. Введите в поисковую строку запрос «thrombosis» и нажмите кнопку</w:t>
      </w:r>
      <w:r>
        <w:rPr>
          <w:rFonts w:ascii="Times New Roman" w:hAnsi="Times New Roman" w:cs="Times New Roman"/>
          <w:color w:val="000000"/>
        </w:rPr>
        <w:t xml:space="preserve"> «Search».</w:t>
      </w:r>
    </w:p>
    <w:p w:rsidR="00D14044" w:rsidRDefault="005A1881">
      <w:r>
        <w:rPr>
          <w:rFonts w:ascii="Times New Roman" w:hAnsi="Times New Roman" w:cs="Times New Roman"/>
          <w:color w:val="000000"/>
        </w:rPr>
        <w:t>1.3.3. Скопируйте результат поиска в текстовый файл.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>Шаг 4. Создание лингвистических шаблонов, используемых для выявления взаимодействий между биологическими объектами.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1.4.1. Запишите в текстовый файл не менее 10 примеров ключевых слов, описывающих взаимосвязь между генами и заболеванием тромбоз. Для этого просмотрите статьи из корпуса статей, построенного на </w:t>
      </w:r>
      <w:r>
        <w:rPr>
          <w:rFonts w:ascii="Times New Roman" w:hAnsi="Times New Roman" w:cs="Times New Roman"/>
          <w:b/>
          <w:bCs/>
          <w:color w:val="000000"/>
        </w:rPr>
        <w:t>шаге 1</w:t>
      </w:r>
      <w:r>
        <w:rPr>
          <w:rFonts w:ascii="Times New Roman" w:hAnsi="Times New Roman" w:cs="Times New Roman"/>
          <w:color w:val="000000"/>
        </w:rPr>
        <w:t>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Pr="00492B33" w:rsidRDefault="005A1881">
      <w:pPr>
        <w:rPr>
          <w:lang w:val="en-US"/>
        </w:rPr>
      </w:pPr>
      <w:r>
        <w:rPr>
          <w:rFonts w:ascii="Times New Roman" w:hAnsi="Times New Roman" w:cs="Times New Roman"/>
          <w:color w:val="000000"/>
        </w:rPr>
        <w:t>Примеры</w:t>
      </w:r>
      <w:r>
        <w:rPr>
          <w:rFonts w:ascii="Times New Roman" w:hAnsi="Times New Roman" w:cs="Times New Roman"/>
          <w:color w:val="000000"/>
          <w:lang w:val="en-US"/>
        </w:rPr>
        <w:t>:</w:t>
      </w:r>
    </w:p>
    <w:p w:rsidR="00D14044" w:rsidRPr="00492B33" w:rsidRDefault="005A188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is a risk factor</w:t>
      </w:r>
    </w:p>
    <w:p w:rsidR="00D14044" w:rsidRPr="00492B33" w:rsidRDefault="005A188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association</w:t>
      </w:r>
    </w:p>
    <w:p w:rsidR="00D14044" w:rsidRPr="00492B33" w:rsidRDefault="005A188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polymorphism</w:t>
      </w:r>
    </w:p>
    <w:p w:rsidR="00D14044" w:rsidRPr="00492B33" w:rsidRDefault="005A188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al</w:t>
      </w:r>
      <w:r>
        <w:rPr>
          <w:rFonts w:ascii="Times New Roman" w:hAnsi="Times New Roman" w:cs="Times New Roman"/>
          <w:color w:val="000000"/>
          <w:lang w:val="en-US"/>
        </w:rPr>
        <w:t>lele frequency</w:t>
      </w:r>
    </w:p>
    <w:p w:rsidR="00D14044" w:rsidRPr="00492B33" w:rsidRDefault="005A188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mutation</w:t>
      </w:r>
    </w:p>
    <w:p w:rsidR="00D14044" w:rsidRPr="00492B33" w:rsidRDefault="005A188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expression</w:t>
      </w:r>
    </w:p>
    <w:p w:rsidR="00D14044" w:rsidRPr="00492B33" w:rsidRDefault="005A1881">
      <w:pPr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activity</w:t>
      </w:r>
    </w:p>
    <w:p w:rsidR="00D14044" w:rsidRDefault="005A1881">
      <w:r>
        <w:rPr>
          <w:rFonts w:ascii="Times New Roman" w:hAnsi="Times New Roman" w:cs="Times New Roman"/>
          <w:color w:val="000000"/>
          <w:lang w:val="en-US"/>
        </w:rPr>
        <w:t>associated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5A1881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55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Шаг 5. Автоматический анализ научных текстов.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1.5.1. Воспользуйтесь скриптом «Text_mining_prototype.py» (скопируйте код из </w:t>
      </w:r>
      <w:hyperlink r:id="rId12" w:anchor="Приложение 1. Код скрипта ">
        <w:r>
          <w:rPr>
            <w:rStyle w:val="a6"/>
            <w:rFonts w:ascii="Times New Roman" w:hAnsi="Times New Roman" w:cs="Times New Roman"/>
            <w:color w:val="000000"/>
          </w:rPr>
          <w:t>Приложения 1</w:t>
        </w:r>
      </w:hyperlink>
      <w:r>
        <w:rPr>
          <w:rFonts w:ascii="Times New Roman" w:hAnsi="Times New Roman" w:cs="Times New Roman"/>
          <w:color w:val="000000"/>
        </w:rPr>
        <w:t xml:space="preserve"> в пустой текстовый файл). Для этого создайте файл start.bat в директории с файлами и напишите туда строку:</w:t>
      </w:r>
    </w:p>
    <w:p w:rsidR="00D14044" w:rsidRDefault="005A1881">
      <w:r>
        <w:rPr>
          <w:rFonts w:ascii="Times New Roman" w:hAnsi="Times New Roman" w:cs="Times New Roman"/>
          <w:color w:val="000000"/>
        </w:rPr>
        <w:t>python Text_mining_proto</w:t>
      </w:r>
      <w:r>
        <w:rPr>
          <w:rFonts w:ascii="Times New Roman" w:hAnsi="Times New Roman" w:cs="Times New Roman"/>
          <w:color w:val="000000"/>
        </w:rPr>
        <w:t xml:space="preserve">type.py  </w:t>
      </w:r>
      <w:r>
        <w:rPr>
          <w:rFonts w:ascii="Times New Roman" w:hAnsi="Times New Roman" w:cs="Times New Roman"/>
          <w:color w:val="000000"/>
          <w:lang w:val="en-US"/>
        </w:rPr>
        <w:t>corpus</w:t>
      </w:r>
      <w:r w:rsidRPr="00492B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genes</w:t>
      </w:r>
      <w:r w:rsidRPr="00492B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disease</w:t>
      </w:r>
      <w:r w:rsidRPr="00492B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templates</w:t>
      </w:r>
      <w:r w:rsidRPr="00492B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out</w:t>
      </w:r>
      <w:r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  <w:lang w:val="en-US"/>
        </w:rPr>
        <w:t>file</w:t>
      </w:r>
      <w:r>
        <w:rPr>
          <w:rFonts w:ascii="Times New Roman" w:hAnsi="Times New Roman" w:cs="Times New Roman"/>
          <w:color w:val="000000"/>
        </w:rPr>
        <w:t>, где вместо следующих слов подставьте реальные названия файлов: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corpus — файл с корпусом статей, построенный на </w:t>
      </w:r>
      <w:r>
        <w:rPr>
          <w:rFonts w:ascii="Times New Roman" w:hAnsi="Times New Roman" w:cs="Times New Roman"/>
          <w:b/>
          <w:bCs/>
          <w:color w:val="000000"/>
        </w:rPr>
        <w:t>шаге 1</w:t>
      </w:r>
      <w:r>
        <w:rPr>
          <w:rFonts w:ascii="Times New Roman" w:hAnsi="Times New Roman" w:cs="Times New Roman"/>
          <w:color w:val="000000"/>
        </w:rPr>
        <w:t>;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genes — файл с названиями и синонимами генов, полученный на </w:t>
      </w:r>
      <w:r>
        <w:rPr>
          <w:rFonts w:ascii="Times New Roman" w:hAnsi="Times New Roman" w:cs="Times New Roman"/>
          <w:b/>
          <w:bCs/>
          <w:color w:val="000000"/>
        </w:rPr>
        <w:t>шаге 2</w:t>
      </w:r>
      <w:r>
        <w:rPr>
          <w:rFonts w:ascii="Times New Roman" w:hAnsi="Times New Roman" w:cs="Times New Roman"/>
          <w:color w:val="000000"/>
        </w:rPr>
        <w:t>;</w:t>
      </w:r>
    </w:p>
    <w:p w:rsidR="00D14044" w:rsidRDefault="005A1881">
      <w:r>
        <w:rPr>
          <w:rFonts w:ascii="Times New Roman" w:hAnsi="Times New Roman" w:cs="Times New Roman"/>
          <w:color w:val="000000"/>
        </w:rPr>
        <w:t>disease – файл с на</w:t>
      </w:r>
      <w:r>
        <w:rPr>
          <w:rFonts w:ascii="Times New Roman" w:hAnsi="Times New Roman" w:cs="Times New Roman"/>
          <w:color w:val="000000"/>
        </w:rPr>
        <w:t xml:space="preserve">званиями заболевания глаукомы, полученный на </w:t>
      </w:r>
      <w:r>
        <w:rPr>
          <w:rFonts w:ascii="Times New Roman" w:hAnsi="Times New Roman" w:cs="Times New Roman"/>
          <w:b/>
          <w:bCs/>
          <w:color w:val="000000"/>
        </w:rPr>
        <w:t>шаге 3</w:t>
      </w:r>
      <w:r>
        <w:rPr>
          <w:rFonts w:ascii="Times New Roman" w:hAnsi="Times New Roman" w:cs="Times New Roman"/>
          <w:color w:val="000000"/>
        </w:rPr>
        <w:t>;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templates — файл с ключевыми словами, описывающими взаимодействия между биологическими объектами, полученный на </w:t>
      </w:r>
      <w:r>
        <w:rPr>
          <w:rFonts w:ascii="Times New Roman" w:hAnsi="Times New Roman" w:cs="Times New Roman"/>
          <w:b/>
          <w:bCs/>
          <w:color w:val="000000"/>
        </w:rPr>
        <w:t>шаге 4</w:t>
      </w:r>
      <w:r>
        <w:rPr>
          <w:rFonts w:ascii="Times New Roman" w:hAnsi="Times New Roman" w:cs="Times New Roman"/>
          <w:color w:val="000000"/>
        </w:rPr>
        <w:t xml:space="preserve">; </w:t>
      </w:r>
    </w:p>
    <w:p w:rsidR="00D14044" w:rsidRDefault="005A1881">
      <w:r>
        <w:rPr>
          <w:rFonts w:ascii="Times New Roman" w:hAnsi="Times New Roman" w:cs="Times New Roman"/>
          <w:color w:val="000000"/>
        </w:rPr>
        <w:t>out_file — имя файла, в котором будут результаты.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1.5.2. Запустите файл start.bat </w:t>
      </w:r>
      <w:r>
        <w:rPr>
          <w:rFonts w:ascii="Times New Roman" w:hAnsi="Times New Roman" w:cs="Times New Roman"/>
          <w:color w:val="000000"/>
        </w:rPr>
        <w:t xml:space="preserve">двойным кликом (в линукс надо сделать файл start исполняемым [команда в консоли </w:t>
      </w:r>
      <w:r>
        <w:rPr>
          <w:rFonts w:ascii="Times New Roman" w:hAnsi="Times New Roman" w:cs="Times New Roman"/>
          <w:color w:val="000000"/>
          <w:highlight w:val="white"/>
        </w:rPr>
        <w:t xml:space="preserve">chmod u+x start] </w:t>
      </w:r>
      <w:r>
        <w:rPr>
          <w:rFonts w:ascii="Times New Roman" w:hAnsi="Times New Roman" w:cs="Times New Roman"/>
          <w:color w:val="000000"/>
        </w:rPr>
        <w:t>и запустить из консоли ./start)</w:t>
      </w:r>
    </w:p>
    <w:p w:rsidR="00D14044" w:rsidRDefault="00D14044"/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>Шаг 6. Верификация результатов автоматического анализа текстов.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1.6.1. Импортируйте содержимое выходного файла «out_file» в новый файл </w:t>
      </w:r>
      <w:r>
        <w:rPr>
          <w:rFonts w:ascii="Times New Roman" w:hAnsi="Times New Roman" w:cs="Times New Roman"/>
          <w:b/>
          <w:bCs/>
          <w:color w:val="000000"/>
        </w:rPr>
        <w:t>practice3_ВашаФамилия.xls</w:t>
      </w:r>
      <w:r>
        <w:rPr>
          <w:rFonts w:ascii="Times New Roman" w:hAnsi="Times New Roman" w:cs="Times New Roman"/>
          <w:color w:val="000000"/>
        </w:rPr>
        <w:t>.</w:t>
      </w:r>
    </w:p>
    <w:p w:rsidR="00D14044" w:rsidRDefault="005A1881">
      <w:r>
        <w:rPr>
          <w:rFonts w:ascii="Times New Roman" w:hAnsi="Times New Roman" w:cs="Times New Roman"/>
          <w:color w:val="000000"/>
        </w:rPr>
        <w:t>1.6.2. Просмотрите 10 выявленных взаимодействий и отметьте в новой колонке таблицы, действительно ли выявленный ген ассоциирован с тромбозом (1-есть ассоциаци</w:t>
      </w:r>
      <w:r>
        <w:rPr>
          <w:rFonts w:ascii="Times New Roman" w:hAnsi="Times New Roman" w:cs="Times New Roman"/>
          <w:color w:val="000000"/>
        </w:rPr>
        <w:t>я, 0-нет ассоциации).</w:t>
      </w:r>
    </w:p>
    <w:p w:rsidR="00D14044" w:rsidRDefault="005A1881">
      <w:r>
        <w:rPr>
          <w:rFonts w:ascii="Times New Roman" w:hAnsi="Times New Roman" w:cs="Times New Roman"/>
          <w:color w:val="000000"/>
        </w:rPr>
        <w:t>1.6.3. Посчитайте точность распознавания взаимодействий в отдельной ячейке:</w:t>
      </w:r>
    </w:p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>Precision = N correct/N total</w:t>
      </w:r>
    </w:p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>N correct</w:t>
      </w:r>
      <w:r>
        <w:rPr>
          <w:rFonts w:ascii="Times New Roman" w:hAnsi="Times New Roman" w:cs="Times New Roman"/>
          <w:color w:val="000000"/>
        </w:rPr>
        <w:t xml:space="preserve"> – число верно распознанных взаимодействий.</w:t>
      </w:r>
    </w:p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 xml:space="preserve">N total </w:t>
      </w:r>
      <w:r>
        <w:rPr>
          <w:rFonts w:ascii="Times New Roman" w:hAnsi="Times New Roman" w:cs="Times New Roman"/>
          <w:color w:val="000000"/>
        </w:rPr>
        <w:t>– общее число взаимодействий в тестовом наборе.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5A1881"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Шаг 7.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Формирование отчета по этапу 1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1.7.1. Переименуйте лист </w:t>
      </w:r>
      <w:r>
        <w:rPr>
          <w:rFonts w:ascii="Times New Roman" w:hAnsi="Times New Roman" w:cs="Times New Roman"/>
          <w:b/>
          <w:bCs/>
          <w:color w:val="000000"/>
        </w:rPr>
        <w:t xml:space="preserve">practice3_ВашаФамилия.xls </w:t>
      </w:r>
      <w:r>
        <w:rPr>
          <w:rFonts w:ascii="Times New Roman" w:hAnsi="Times New Roman" w:cs="Times New Roman"/>
          <w:color w:val="000000"/>
        </w:rPr>
        <w:t>с взаимодействиями в «interactions»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D14044" w:rsidRDefault="005A1881">
      <w:r>
        <w:rPr>
          <w:rFonts w:ascii="Times New Roman" w:hAnsi="Times New Roman" w:cs="Times New Roman"/>
          <w:color w:val="000000"/>
        </w:rPr>
        <w:t>1.7.2. Создайте лист «templates» и скопируйте в него использованные Вами примеры ключевых слов, описывающих взаимосвязь между генами и з</w:t>
      </w:r>
      <w:r>
        <w:rPr>
          <w:rFonts w:ascii="Times New Roman" w:hAnsi="Times New Roman" w:cs="Times New Roman"/>
          <w:color w:val="000000"/>
        </w:rPr>
        <w:t xml:space="preserve">аболеванием тромбоз, из </w:t>
      </w:r>
      <w:r>
        <w:rPr>
          <w:rFonts w:ascii="Times New Roman" w:hAnsi="Times New Roman" w:cs="Times New Roman"/>
          <w:b/>
          <w:bCs/>
          <w:color w:val="000000"/>
        </w:rPr>
        <w:t>шага 4</w:t>
      </w:r>
      <w:r>
        <w:rPr>
          <w:rFonts w:ascii="Times New Roman" w:hAnsi="Times New Roman" w:cs="Times New Roman"/>
          <w:color w:val="000000"/>
        </w:rPr>
        <w:t>.</w:t>
      </w:r>
      <w:r>
        <w:br w:type="page"/>
      </w:r>
    </w:p>
    <w:p w:rsidR="00D14044" w:rsidRDefault="005A1881">
      <w:pPr>
        <w:pStyle w:val="1"/>
        <w:jc w:val="left"/>
      </w:pPr>
      <w:r>
        <w:rPr>
          <w:rFonts w:ascii="Times New Roman" w:hAnsi="Times New Roman" w:cs="Times New Roman"/>
          <w:bCs/>
          <w:color w:val="000000"/>
          <w:sz w:val="24"/>
        </w:rPr>
        <w:lastRenderedPageBreak/>
        <w:t>Этап 2</w:t>
      </w:r>
      <w:r>
        <w:rPr>
          <w:rFonts w:ascii="Times New Roman" w:hAnsi="Times New Roman" w:cs="Times New Roman"/>
          <w:b w:val="0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color w:val="000000"/>
          <w:sz w:val="24"/>
        </w:rPr>
        <w:t>Приоритезация ресурсом ToppGene генов-кандидатов</w:t>
      </w:r>
      <w:bookmarkStart w:id="5" w:name="__DdeLink__5863_1088110921"/>
      <w:r>
        <w:rPr>
          <w:rFonts w:ascii="Times New Roman" w:hAnsi="Times New Roman" w:cs="Times New Roman"/>
          <w:bCs/>
          <w:i/>
          <w:iCs/>
          <w:color w:val="000000"/>
          <w:sz w:val="24"/>
        </w:rPr>
        <w:t>, вовлеченных в ответ клетки на механический стресс (Gene Ontology категория cellular response to mechanical stimulus GO:0071260)</w:t>
      </w:r>
      <w:bookmarkEnd w:id="5"/>
      <w:r>
        <w:rPr>
          <w:rFonts w:ascii="Times New Roman" w:hAnsi="Times New Roman" w:cs="Times New Roman"/>
          <w:bCs/>
          <w:i/>
          <w:iCs/>
          <w:color w:val="000000"/>
          <w:sz w:val="24"/>
        </w:rPr>
        <w:t>, к генам, ассоциированных с тромбозом</w:t>
      </w:r>
      <w:r>
        <w:rPr>
          <w:rFonts w:ascii="Times New Roman" w:hAnsi="Times New Roman" w:cs="Times New Roman"/>
          <w:bCs/>
          <w:i/>
          <w:iCs/>
          <w:color w:val="000000"/>
          <w:sz w:val="24"/>
        </w:rPr>
        <w:t>, выявленным на этапе 1.</w:t>
      </w:r>
    </w:p>
    <w:p w:rsidR="00D14044" w:rsidRDefault="005A1881">
      <w:r>
        <w:rPr>
          <w:rFonts w:ascii="Times New Roman" w:hAnsi="Times New Roman" w:cs="Times New Roman"/>
          <w:b/>
          <w:color w:val="000000"/>
          <w:u w:val="single"/>
        </w:rPr>
        <w:t>Цель этапа: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Ознакомление с ресурсом ToppGene, позволяющим проводить приоритезацию генов-кандидатов к заданному набору генов.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>Шаг 1. Формирование списка генов-кандидатов, вовлеченных в ответ клетки на механический стресс (Gene Onto</w:t>
      </w:r>
      <w:r>
        <w:rPr>
          <w:rFonts w:ascii="Times New Roman" w:hAnsi="Times New Roman" w:cs="Times New Roman"/>
          <w:b/>
          <w:bCs/>
          <w:color w:val="000000"/>
        </w:rPr>
        <w:t>logy категория cellular response to mechanical stimulus GO:0071260), для приоритезации.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2.1.1. Откройте в интернет-браузере домашнюю страницу сервиса </w:t>
      </w:r>
      <w:r>
        <w:rPr>
          <w:rFonts w:ascii="Times New Roman" w:hAnsi="Times New Roman" w:cs="Times New Roman"/>
          <w:b/>
          <w:bCs/>
          <w:color w:val="000000"/>
        </w:rPr>
        <w:t>Gene Ontology Consortium</w:t>
      </w:r>
      <w:r>
        <w:rPr>
          <w:rFonts w:ascii="Times New Roman" w:hAnsi="Times New Roman" w:cs="Times New Roman"/>
          <w:color w:val="000000"/>
        </w:rPr>
        <w:t xml:space="preserve"> (</w:t>
      </w:r>
      <w:hyperlink r:id="rId13">
        <w:r>
          <w:rPr>
            <w:rStyle w:val="-"/>
            <w:rFonts w:ascii="Times New Roman" w:hAnsi="Times New Roman" w:cs="Times New Roman"/>
            <w:color w:val="000000"/>
            <w:u w:val="none"/>
          </w:rPr>
          <w:t>http://geneontology.org/</w:t>
        </w:r>
      </w:hyperlink>
      <w:hyperlink r:id="rId14">
        <w:r>
          <w:rPr>
            <w:rStyle w:val="-"/>
            <w:rFonts w:ascii="Times New Roman" w:hAnsi="Times New Roman" w:cs="Times New Roman"/>
            <w:color w:val="000000"/>
            <w:u w:val="none"/>
          </w:rPr>
          <w:t>)</w:t>
        </w:r>
      </w:hyperlink>
      <w:r>
        <w:rPr>
          <w:rFonts w:ascii="Times New Roman" w:hAnsi="Times New Roman" w:cs="Times New Roman"/>
          <w:color w:val="000000"/>
        </w:rPr>
        <w:t>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2.1.2. На главной странице в поле «Search GO data» введите идентификатор </w:t>
      </w:r>
      <w:r>
        <w:rPr>
          <w:rFonts w:ascii="Times New Roman" w:hAnsi="Times New Roman" w:cs="Times New Roman"/>
          <w:b/>
          <w:bCs/>
          <w:color w:val="000000"/>
        </w:rPr>
        <w:t xml:space="preserve">GO:0071260 </w:t>
      </w:r>
      <w:r>
        <w:rPr>
          <w:rFonts w:ascii="Times New Roman" w:hAnsi="Times New Roman" w:cs="Times New Roman"/>
          <w:color w:val="000000"/>
        </w:rPr>
        <w:t>соответствующий категории</w:t>
      </w:r>
      <w:r>
        <w:rPr>
          <w:rFonts w:ascii="Times New Roman" w:hAnsi="Times New Roman" w:cs="Times New Roman"/>
          <w:b/>
          <w:bCs/>
          <w:color w:val="000000"/>
        </w:rPr>
        <w:t xml:space="preserve"> cellular response to mechanical stimulus</w:t>
      </w:r>
      <w:r>
        <w:rPr>
          <w:rFonts w:ascii="Times New Roman" w:hAnsi="Times New Roman" w:cs="Times New Roman"/>
          <w:color w:val="000000"/>
        </w:rPr>
        <w:t>, нажмите «Search».</w:t>
      </w:r>
    </w:p>
    <w:p w:rsidR="00D14044" w:rsidRDefault="005A1881">
      <w:r>
        <w:rPr>
          <w:rFonts w:ascii="Times New Roman" w:hAnsi="Times New Roman" w:cs="Times New Roman"/>
          <w:color w:val="000000"/>
        </w:rPr>
        <w:t>2.1.3. Нажмите кнопку «Ontology». К</w:t>
      </w:r>
      <w:r>
        <w:rPr>
          <w:rFonts w:ascii="Times New Roman" w:hAnsi="Times New Roman" w:cs="Times New Roman"/>
          <w:color w:val="000000"/>
        </w:rPr>
        <w:t xml:space="preserve">ликните на названии анализируемой категории: </w:t>
      </w:r>
      <w:r>
        <w:rPr>
          <w:rFonts w:ascii="Times New Roman" w:hAnsi="Times New Roman" w:cs="Times New Roman"/>
          <w:b/>
          <w:bCs/>
          <w:color w:val="000000"/>
        </w:rPr>
        <w:t>сellular response to mechanical stimulus</w:t>
      </w:r>
      <w:r>
        <w:rPr>
          <w:rFonts w:ascii="Times New Roman" w:hAnsi="Times New Roman" w:cs="Times New Roman"/>
          <w:color w:val="000000"/>
        </w:rPr>
        <w:t>.</w:t>
      </w:r>
    </w:p>
    <w:p w:rsidR="00D14044" w:rsidRDefault="005A1881">
      <w:r>
        <w:rPr>
          <w:rFonts w:ascii="Times New Roman" w:hAnsi="Times New Roman" w:cs="Times New Roman"/>
          <w:color w:val="000000"/>
        </w:rPr>
        <w:t>2.1.4. Во вкладке «</w:t>
      </w:r>
      <w:r>
        <w:rPr>
          <w:rFonts w:ascii="Times New Roman" w:hAnsi="Times New Roman" w:cs="Times New Roman"/>
          <w:b/>
          <w:bCs/>
          <w:color w:val="000000"/>
        </w:rPr>
        <w:t>Annotations</w:t>
      </w:r>
      <w:r>
        <w:rPr>
          <w:rFonts w:ascii="Times New Roman" w:hAnsi="Times New Roman" w:cs="Times New Roman"/>
          <w:color w:val="000000"/>
        </w:rPr>
        <w:t>» нажмите на кнопку «</w:t>
      </w:r>
      <w:r>
        <w:rPr>
          <w:rFonts w:ascii="Times New Roman" w:hAnsi="Times New Roman" w:cs="Times New Roman"/>
          <w:b/>
          <w:bCs/>
          <w:color w:val="000000"/>
        </w:rPr>
        <w:t>Organism</w:t>
      </w:r>
      <w:r>
        <w:rPr>
          <w:rFonts w:ascii="Times New Roman" w:hAnsi="Times New Roman" w:cs="Times New Roman"/>
          <w:color w:val="000000"/>
        </w:rPr>
        <w:t>» и выберите Homo sapiens, нажав на знак +.</w:t>
      </w:r>
    </w:p>
    <w:p w:rsidR="00D14044" w:rsidRDefault="005A1881">
      <w:r>
        <w:rPr>
          <w:rFonts w:ascii="Times New Roman" w:hAnsi="Times New Roman" w:cs="Times New Roman"/>
          <w:color w:val="000000"/>
        </w:rPr>
        <w:t>2.1.5. В центре странице нажмите на кнопку «</w:t>
      </w:r>
      <w:r>
        <w:rPr>
          <w:rFonts w:ascii="Times New Roman" w:hAnsi="Times New Roman" w:cs="Times New Roman"/>
          <w:b/>
          <w:bCs/>
          <w:color w:val="000000"/>
        </w:rPr>
        <w:t>Download</w:t>
      </w:r>
      <w:r>
        <w:rPr>
          <w:rFonts w:ascii="Times New Roman" w:hAnsi="Times New Roman" w:cs="Times New Roman"/>
          <w:color w:val="000000"/>
        </w:rPr>
        <w:t xml:space="preserve">». Перетащите </w:t>
      </w:r>
      <w:r>
        <w:rPr>
          <w:rFonts w:ascii="Times New Roman" w:hAnsi="Times New Roman" w:cs="Times New Roman"/>
          <w:color w:val="000000"/>
        </w:rPr>
        <w:t>поле «</w:t>
      </w:r>
      <w:r>
        <w:rPr>
          <w:rFonts w:ascii="Times New Roman" w:hAnsi="Times New Roman" w:cs="Times New Roman"/>
          <w:b/>
          <w:bCs/>
          <w:color w:val="000000"/>
        </w:rPr>
        <w:t>Gene/product (bioentity_label)</w:t>
      </w:r>
      <w:r>
        <w:rPr>
          <w:rFonts w:ascii="Times New Roman" w:hAnsi="Times New Roman" w:cs="Times New Roman"/>
          <w:color w:val="000000"/>
        </w:rPr>
        <w:t>» в правую часть окна после поля «</w:t>
      </w:r>
      <w:r>
        <w:rPr>
          <w:rFonts w:ascii="Times New Roman" w:hAnsi="Times New Roman" w:cs="Times New Roman"/>
          <w:b/>
          <w:bCs/>
          <w:color w:val="000000"/>
        </w:rPr>
        <w:t>Gene/product (bioentity)</w:t>
      </w:r>
      <w:r>
        <w:rPr>
          <w:rFonts w:ascii="Times New Roman" w:hAnsi="Times New Roman" w:cs="Times New Roman"/>
          <w:color w:val="000000"/>
        </w:rPr>
        <w:t>» и нажмите «</w:t>
      </w:r>
      <w:r>
        <w:rPr>
          <w:rFonts w:ascii="Times New Roman" w:hAnsi="Times New Roman" w:cs="Times New Roman"/>
          <w:b/>
          <w:bCs/>
          <w:color w:val="000000"/>
        </w:rPr>
        <w:t>Download</w:t>
      </w:r>
      <w:r>
        <w:rPr>
          <w:rFonts w:ascii="Times New Roman" w:hAnsi="Times New Roman" w:cs="Times New Roman"/>
          <w:color w:val="000000"/>
        </w:rPr>
        <w:t xml:space="preserve">». Сохраните результат в текстовый файл и добавьте этот результат к Вашему xls файлу </w:t>
      </w:r>
      <w:r>
        <w:rPr>
          <w:rFonts w:ascii="Times New Roman" w:hAnsi="Times New Roman" w:cs="Times New Roman"/>
          <w:b/>
          <w:bCs/>
          <w:color w:val="000000"/>
        </w:rPr>
        <w:t xml:space="preserve">practice3_ВашаФамилия.xls </w:t>
      </w:r>
      <w:r>
        <w:rPr>
          <w:rFonts w:ascii="Times New Roman" w:hAnsi="Times New Roman" w:cs="Times New Roman"/>
          <w:color w:val="000000"/>
        </w:rPr>
        <w:t>на новый лист под названием «</w:t>
      </w:r>
      <w:r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RMS</w:t>
      </w:r>
      <w:r>
        <w:rPr>
          <w:rFonts w:ascii="Times New Roman" w:hAnsi="Times New Roman" w:cs="Times New Roman"/>
          <w:color w:val="000000"/>
        </w:rPr>
        <w:t>».</w:t>
      </w:r>
    </w:p>
    <w:p w:rsidR="00D14044" w:rsidRDefault="00D14044"/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>Шаг 2. Приоритезация генов-кандидатов</w:t>
      </w:r>
      <w:bookmarkStart w:id="6" w:name="__DdeLink__5863_108811092111"/>
      <w:r>
        <w:rPr>
          <w:rFonts w:ascii="Times New Roman" w:hAnsi="Times New Roman" w:cs="Times New Roman"/>
          <w:b/>
          <w:bCs/>
          <w:color w:val="000000"/>
        </w:rPr>
        <w:t>, вовлеченных в ответ клетки на механический стресс (Gene Ontology категория cellular response to mechanical stimulus GO:0071260)</w:t>
      </w:r>
      <w:bookmarkEnd w:id="6"/>
      <w:r>
        <w:rPr>
          <w:rFonts w:ascii="Times New Roman" w:hAnsi="Times New Roman" w:cs="Times New Roman"/>
          <w:b/>
          <w:bCs/>
          <w:color w:val="000000"/>
        </w:rPr>
        <w:t>, к генам, ассоциированным с тромбозом, выявленным на этапе 1, с помощью ресурса To</w:t>
      </w:r>
      <w:r>
        <w:rPr>
          <w:rFonts w:ascii="Times New Roman" w:hAnsi="Times New Roman" w:cs="Times New Roman"/>
          <w:b/>
          <w:bCs/>
          <w:color w:val="000000"/>
        </w:rPr>
        <w:t>ppGene.</w:t>
      </w:r>
    </w:p>
    <w:p w:rsidR="00D14044" w:rsidRDefault="005A1881">
      <w:r>
        <w:rPr>
          <w:rFonts w:ascii="Times New Roman" w:hAnsi="Times New Roman" w:cs="Times New Roman"/>
          <w:color w:val="000000"/>
        </w:rPr>
        <w:t>2.2.1. Откройте в интернет-браузере домашнюю страницу сервиса ToppGene (</w:t>
      </w:r>
      <w:hyperlink r:id="rId15">
        <w:r>
          <w:rPr>
            <w:rStyle w:val="-"/>
            <w:rFonts w:ascii="Times New Roman" w:hAnsi="Times New Roman" w:cs="Times New Roman"/>
            <w:color w:val="000000"/>
            <w:u w:val="none"/>
          </w:rPr>
          <w:t>https://toppgene.cchmc.org/</w:t>
        </w:r>
      </w:hyperlink>
      <w:r>
        <w:rPr>
          <w:rFonts w:ascii="Times New Roman" w:hAnsi="Times New Roman" w:cs="Times New Roman"/>
          <w:color w:val="000000"/>
        </w:rPr>
        <w:t>). Выберите ссылку «</w:t>
      </w:r>
      <w:r>
        <w:rPr>
          <w:rFonts w:ascii="Times New Roman" w:hAnsi="Times New Roman" w:cs="Times New Roman"/>
          <w:b/>
          <w:bCs/>
          <w:color w:val="000000"/>
        </w:rPr>
        <w:t>ToppGene: Candidate gene prioritization</w:t>
      </w:r>
      <w:r>
        <w:rPr>
          <w:rFonts w:ascii="Times New Roman" w:hAnsi="Times New Roman" w:cs="Times New Roman"/>
          <w:color w:val="000000"/>
        </w:rPr>
        <w:t>».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2.2.2. На открывшейся странице выберите </w:t>
      </w: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Entrez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ID</w:t>
      </w:r>
      <w:r>
        <w:rPr>
          <w:rFonts w:ascii="Times New Roman" w:hAnsi="Times New Roman" w:cs="Times New Roman"/>
          <w:color w:val="000000"/>
        </w:rPr>
        <w:t>» в поле «</w:t>
      </w:r>
      <w:r>
        <w:rPr>
          <w:rFonts w:ascii="Times New Roman" w:hAnsi="Times New Roman" w:cs="Times New Roman"/>
          <w:b/>
          <w:bCs/>
          <w:color w:val="000000"/>
        </w:rPr>
        <w:t>Symbol Types</w:t>
      </w:r>
      <w:r>
        <w:rPr>
          <w:rFonts w:ascii="Times New Roman" w:hAnsi="Times New Roman" w:cs="Times New Roman"/>
          <w:color w:val="000000"/>
        </w:rPr>
        <w:t>» для окна «</w:t>
      </w:r>
      <w:r>
        <w:rPr>
          <w:rFonts w:ascii="Times New Roman" w:hAnsi="Times New Roman" w:cs="Times New Roman"/>
          <w:b/>
          <w:bCs/>
          <w:color w:val="000000"/>
        </w:rPr>
        <w:t>Training Gene Set:</w:t>
      </w:r>
      <w:r>
        <w:rPr>
          <w:rFonts w:ascii="Times New Roman" w:hAnsi="Times New Roman" w:cs="Times New Roman"/>
          <w:color w:val="000000"/>
        </w:rPr>
        <w:t xml:space="preserve">». В качестве тренировочного набора будем использовать гены, ассоциированные с тромбозом, выявленные на этапе 1. Из файла </w:t>
      </w:r>
      <w:r>
        <w:rPr>
          <w:rFonts w:ascii="Times New Roman" w:hAnsi="Times New Roman" w:cs="Times New Roman"/>
          <w:b/>
          <w:bCs/>
          <w:color w:val="000000"/>
        </w:rPr>
        <w:t xml:space="preserve">practice3_ВашаФамилия.xls </w:t>
      </w:r>
      <w:r>
        <w:rPr>
          <w:rFonts w:ascii="Times New Roman" w:hAnsi="Times New Roman" w:cs="Times New Roman"/>
          <w:color w:val="000000"/>
        </w:rPr>
        <w:t>лист</w:t>
      </w:r>
      <w:r>
        <w:rPr>
          <w:rFonts w:ascii="Times New Roman" w:hAnsi="Times New Roman" w:cs="Times New Roman"/>
          <w:b/>
          <w:bCs/>
          <w:color w:val="000000"/>
        </w:rPr>
        <w:t xml:space="preserve"> «interactions</w:t>
      </w:r>
      <w:r>
        <w:rPr>
          <w:rFonts w:ascii="Times New Roman" w:hAnsi="Times New Roman" w:cs="Times New Roman"/>
          <w:color w:val="000000"/>
        </w:rPr>
        <w:t xml:space="preserve">» скопируйте идентификаторы </w:t>
      </w:r>
      <w:r>
        <w:rPr>
          <w:rFonts w:ascii="Times New Roman" w:hAnsi="Times New Roman" w:cs="Times New Roman"/>
          <w:color w:val="000000"/>
        </w:rPr>
        <w:t>GeneID из первой колонки таблицы в окно «</w:t>
      </w:r>
      <w:r>
        <w:rPr>
          <w:rFonts w:ascii="Times New Roman" w:hAnsi="Times New Roman" w:cs="Times New Roman"/>
          <w:b/>
          <w:bCs/>
          <w:color w:val="000000"/>
        </w:rPr>
        <w:t>Training Gene Set:</w:t>
      </w:r>
      <w:r>
        <w:rPr>
          <w:rFonts w:ascii="Times New Roman" w:hAnsi="Times New Roman" w:cs="Times New Roman"/>
          <w:color w:val="000000"/>
        </w:rPr>
        <w:t>».</w:t>
      </w:r>
    </w:p>
    <w:p w:rsidR="00D14044" w:rsidRDefault="005A1881">
      <w:r>
        <w:rPr>
          <w:rFonts w:ascii="Times New Roman" w:hAnsi="Times New Roman" w:cs="Times New Roman"/>
          <w:color w:val="000000"/>
          <w:lang w:val="en-US"/>
        </w:rPr>
        <w:t xml:space="preserve">2.2.3. </w:t>
      </w:r>
      <w:r>
        <w:rPr>
          <w:rFonts w:ascii="Times New Roman" w:hAnsi="Times New Roman" w:cs="Times New Roman"/>
          <w:color w:val="000000"/>
        </w:rPr>
        <w:t>В качестве тестового набора будем использовать гены,</w:t>
      </w:r>
      <w:r>
        <w:rPr>
          <w:rFonts w:ascii="Times New Roman" w:hAnsi="Times New Roman" w:cs="Times New Roman"/>
          <w:bCs/>
          <w:color w:val="000000"/>
        </w:rPr>
        <w:t xml:space="preserve"> вовлеченные в ответ клетки на механический стресс GO:0071260. </w:t>
      </w:r>
      <w:r>
        <w:rPr>
          <w:rFonts w:ascii="Times New Roman" w:hAnsi="Times New Roman" w:cs="Times New Roman"/>
          <w:color w:val="000000"/>
        </w:rPr>
        <w:t>Выберите</w:t>
      </w:r>
      <w:r>
        <w:rPr>
          <w:rFonts w:ascii="Times New Roman" w:hAnsi="Times New Roman" w:cs="Times New Roman"/>
          <w:color w:val="000000"/>
          <w:lang w:val="en-US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HGNC Symbol</w:t>
      </w:r>
      <w:r>
        <w:rPr>
          <w:rFonts w:ascii="Times New Roman" w:hAnsi="Times New Roman" w:cs="Times New Roman"/>
          <w:color w:val="000000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>поле</w:t>
      </w:r>
      <w:r>
        <w:rPr>
          <w:rFonts w:ascii="Times New Roman" w:hAnsi="Times New Roman" w:cs="Times New Roman"/>
          <w:color w:val="000000"/>
          <w:lang w:val="en-US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Symbol Types</w:t>
      </w:r>
      <w:r>
        <w:rPr>
          <w:rFonts w:ascii="Times New Roman" w:hAnsi="Times New Roman" w:cs="Times New Roman"/>
          <w:color w:val="000000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>окна</w:t>
      </w:r>
      <w:r>
        <w:rPr>
          <w:rFonts w:ascii="Times New Roman" w:hAnsi="Times New Roman" w:cs="Times New Roman"/>
          <w:color w:val="000000"/>
          <w:lang w:val="en-US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Test gene set:</w:t>
      </w:r>
      <w:r>
        <w:rPr>
          <w:rFonts w:ascii="Times New Roman" w:hAnsi="Times New Roman" w:cs="Times New Roman"/>
          <w:color w:val="000000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</w:rPr>
        <w:t xml:space="preserve">Из файла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practice</w:t>
      </w:r>
      <w:r>
        <w:rPr>
          <w:rFonts w:ascii="Times New Roman" w:hAnsi="Times New Roman" w:cs="Times New Roman"/>
          <w:b/>
          <w:bCs/>
          <w:color w:val="000000"/>
        </w:rPr>
        <w:t>3_ВашаФамилия.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xls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лист</w:t>
      </w:r>
      <w:r>
        <w:rPr>
          <w:rFonts w:ascii="Times New Roman" w:hAnsi="Times New Roman" w:cs="Times New Roman"/>
          <w:b/>
          <w:bCs/>
          <w:color w:val="000000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CRMS</w:t>
      </w:r>
      <w:r>
        <w:rPr>
          <w:rFonts w:ascii="Times New Roman" w:hAnsi="Times New Roman" w:cs="Times New Roman"/>
          <w:color w:val="000000"/>
        </w:rPr>
        <w:t>» скопируйте названия генов из второй колонки таблицы в окно 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Test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Gene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Set</w:t>
      </w:r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».</w:t>
      </w:r>
    </w:p>
    <w:p w:rsidR="00D14044" w:rsidRDefault="005A1881">
      <w:r>
        <w:rPr>
          <w:rFonts w:ascii="Times New Roman" w:hAnsi="Times New Roman" w:cs="Times New Roman"/>
          <w:color w:val="000000"/>
        </w:rPr>
        <w:t>2.2.4. Нажмите на кнопку «</w:t>
      </w:r>
      <w:r>
        <w:rPr>
          <w:rFonts w:ascii="Times New Roman" w:hAnsi="Times New Roman" w:cs="Times New Roman"/>
          <w:b/>
          <w:bCs/>
          <w:color w:val="000000"/>
        </w:rPr>
        <w:t>Отправить</w:t>
      </w:r>
      <w:r>
        <w:rPr>
          <w:rFonts w:ascii="Times New Roman" w:hAnsi="Times New Roman" w:cs="Times New Roman"/>
          <w:color w:val="000000"/>
        </w:rPr>
        <w:t>» («</w:t>
      </w:r>
      <w:r>
        <w:rPr>
          <w:rFonts w:ascii="Times New Roman" w:hAnsi="Times New Roman" w:cs="Times New Roman"/>
          <w:b/>
          <w:bCs/>
          <w:color w:val="000000"/>
        </w:rPr>
        <w:t>Submit</w:t>
      </w:r>
      <w:r>
        <w:rPr>
          <w:rFonts w:ascii="Times New Roman" w:hAnsi="Times New Roman" w:cs="Times New Roman"/>
          <w:color w:val="000000"/>
        </w:rPr>
        <w:t>»). Используйте все настройки по умолчанию. Нажмите кнопку «</w:t>
      </w:r>
      <w:r>
        <w:rPr>
          <w:rFonts w:ascii="Times New Roman" w:hAnsi="Times New Roman" w:cs="Times New Roman"/>
          <w:b/>
          <w:bCs/>
          <w:color w:val="000000"/>
        </w:rPr>
        <w:t>Start</w:t>
      </w:r>
      <w:r>
        <w:rPr>
          <w:rFonts w:ascii="Times New Roman" w:hAnsi="Times New Roman" w:cs="Times New Roman"/>
          <w:color w:val="000000"/>
        </w:rPr>
        <w:t>».</w:t>
      </w:r>
    </w:p>
    <w:p w:rsidR="00D14044" w:rsidRDefault="005A1881">
      <w:r>
        <w:rPr>
          <w:rFonts w:ascii="Times New Roman" w:hAnsi="Times New Roman" w:cs="Times New Roman"/>
          <w:color w:val="000000"/>
        </w:rPr>
        <w:t>2.2.5. Когда приори</w:t>
      </w:r>
      <w:r>
        <w:rPr>
          <w:rFonts w:ascii="Times New Roman" w:hAnsi="Times New Roman" w:cs="Times New Roman"/>
          <w:color w:val="000000"/>
        </w:rPr>
        <w:t xml:space="preserve">тезация будет закончена (примерно через 0,5-5 минут), нажмите рядом с заголовком «Test Results» кнопку «Download» и скопируйте результат в файл </w:t>
      </w:r>
      <w:r>
        <w:rPr>
          <w:rFonts w:ascii="Times New Roman" w:hAnsi="Times New Roman" w:cs="Times New Roman"/>
          <w:b/>
          <w:bCs/>
          <w:color w:val="000000"/>
        </w:rPr>
        <w:t>practice3_ВашаФамилия.xls</w:t>
      </w:r>
      <w:r>
        <w:rPr>
          <w:rFonts w:ascii="Times New Roman" w:hAnsi="Times New Roman" w:cs="Times New Roman"/>
          <w:color w:val="000000"/>
        </w:rPr>
        <w:t xml:space="preserve"> на новый лист «ToppGene».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5A1881">
      <w:r>
        <w:rPr>
          <w:rFonts w:ascii="Times New Roman" w:hAnsi="Times New Roman" w:cs="Times New Roman"/>
          <w:b/>
          <w:bCs/>
          <w:color w:val="000000"/>
          <w:u w:val="single"/>
        </w:rPr>
        <w:t>Шаг 3. Формирование отчета по этапу 2</w:t>
      </w:r>
    </w:p>
    <w:p w:rsidR="00D14044" w:rsidRDefault="005A1881">
      <w:r>
        <w:rPr>
          <w:rFonts w:ascii="Times New Roman" w:hAnsi="Times New Roman" w:cs="Times New Roman"/>
          <w:color w:val="000000"/>
        </w:rPr>
        <w:t>2.3.1. Убедитесь, что</w:t>
      </w:r>
      <w:r>
        <w:rPr>
          <w:rFonts w:ascii="Times New Roman" w:hAnsi="Times New Roman" w:cs="Times New Roman"/>
          <w:color w:val="000000"/>
        </w:rPr>
        <w:t xml:space="preserve"> в файле </w:t>
      </w:r>
      <w:r>
        <w:rPr>
          <w:rFonts w:ascii="Times New Roman" w:hAnsi="Times New Roman" w:cs="Times New Roman"/>
          <w:b/>
          <w:bCs/>
          <w:color w:val="000000"/>
        </w:rPr>
        <w:t>practice3_ВашаФамилия.xls</w:t>
      </w:r>
      <w:r>
        <w:rPr>
          <w:rFonts w:ascii="Times New Roman" w:hAnsi="Times New Roman" w:cs="Times New Roman"/>
          <w:color w:val="000000"/>
        </w:rPr>
        <w:t xml:space="preserve"> представлены следующие листы, полученные в ходе этапа 2:</w:t>
      </w:r>
    </w:p>
    <w:p w:rsidR="00D14044" w:rsidRDefault="005A1881">
      <w:pPr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</w:rPr>
        <w:t>«CRMS»</w:t>
      </w:r>
    </w:p>
    <w:p w:rsidR="00D14044" w:rsidRDefault="005A1881">
      <w:pPr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</w:rPr>
        <w:t xml:space="preserve"> «ToppGene»</w:t>
      </w:r>
      <w:r>
        <w:br w:type="page"/>
      </w:r>
    </w:p>
    <w:p w:rsidR="00D14044" w:rsidRDefault="005A1881">
      <w:pPr>
        <w:pStyle w:val="1"/>
        <w:jc w:val="left"/>
      </w:pPr>
      <w:r>
        <w:rPr>
          <w:rFonts w:ascii="Times New Roman" w:hAnsi="Times New Roman" w:cs="Times New Roman"/>
          <w:bCs/>
          <w:color w:val="000000"/>
          <w:sz w:val="24"/>
        </w:rPr>
        <w:lastRenderedPageBreak/>
        <w:t>Этап 3</w:t>
      </w:r>
      <w:r>
        <w:rPr>
          <w:rFonts w:ascii="Times New Roman" w:hAnsi="Times New Roman" w:cs="Times New Roman"/>
          <w:b w:val="0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color w:val="000000"/>
          <w:sz w:val="24"/>
        </w:rPr>
        <w:t>Определение сверхпредставленных Gene Ontology биологических процессов для набора генов, ассоциированных с тромбозом, выявленных на этапе</w:t>
      </w:r>
      <w:r>
        <w:rPr>
          <w:rFonts w:ascii="Times New Roman" w:hAnsi="Times New Roman" w:cs="Times New Roman"/>
          <w:bCs/>
          <w:i/>
          <w:iCs/>
          <w:color w:val="000000"/>
          <w:sz w:val="24"/>
        </w:rPr>
        <w:t xml:space="preserve"> 1</w:t>
      </w:r>
      <w:r>
        <w:rPr>
          <w:rFonts w:ascii="Times New Roman" w:hAnsi="Times New Roman" w:cs="Times New Roman"/>
          <w:b w:val="0"/>
          <w:color w:val="000000"/>
          <w:sz w:val="24"/>
        </w:rPr>
        <w:t>.</w:t>
      </w:r>
    </w:p>
    <w:p w:rsidR="00D14044" w:rsidRDefault="005A1881">
      <w:r>
        <w:rPr>
          <w:rFonts w:ascii="Times New Roman" w:hAnsi="Times New Roman" w:cs="Times New Roman"/>
          <w:b/>
          <w:color w:val="000000"/>
          <w:u w:val="single"/>
        </w:rPr>
        <w:t>Цель этапа:</w:t>
      </w:r>
      <w:r>
        <w:rPr>
          <w:rFonts w:ascii="Times New Roman" w:hAnsi="Times New Roman" w:cs="Times New Roman"/>
          <w:color w:val="000000"/>
        </w:rPr>
        <w:t xml:space="preserve"> Ознакомление с ресурсом PANTHER, позволяющим проводить поиск сверхпредставленных Gene Ontology биологических процессов для набора генов.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 xml:space="preserve">Шаг 1. Определение сервисом PANTHER сверхпредставленных Gene Ontology биологических процессов для </w:t>
      </w:r>
      <w:r>
        <w:rPr>
          <w:rFonts w:ascii="Times New Roman" w:hAnsi="Times New Roman" w:cs="Times New Roman"/>
          <w:b/>
          <w:bCs/>
          <w:color w:val="000000"/>
        </w:rPr>
        <w:t>набора генов, ассоциированных с тромбозом, выявленных на этапе 1.</w:t>
      </w:r>
    </w:p>
    <w:p w:rsidR="00D14044" w:rsidRDefault="005A1881">
      <w:r>
        <w:rPr>
          <w:rFonts w:ascii="Times New Roman" w:hAnsi="Times New Roman" w:cs="Times New Roman"/>
          <w:color w:val="000000"/>
        </w:rPr>
        <w:t>3.1.1. Откройте UniProt (</w:t>
      </w:r>
      <w:hyperlink r:id="rId16">
        <w:r>
          <w:rPr>
            <w:rStyle w:val="-"/>
            <w:rFonts w:ascii="Times New Roman" w:hAnsi="Times New Roman" w:cs="Times New Roman"/>
            <w:color w:val="000000"/>
          </w:rPr>
          <w:t>https://www.uniprot.org/</w:t>
        </w:r>
      </w:hyperlink>
      <w:r>
        <w:rPr>
          <w:rFonts w:ascii="Times New Roman" w:hAnsi="Times New Roman" w:cs="Times New Roman"/>
          <w:color w:val="000000"/>
        </w:rPr>
        <w:t>) и перейдите на вкладку Retrieve/ID mapping.</w:t>
      </w:r>
    </w:p>
    <w:p w:rsidR="00D14044" w:rsidRDefault="005A1881">
      <w:r>
        <w:rPr>
          <w:rFonts w:ascii="Times New Roman" w:hAnsi="Times New Roman" w:cs="Times New Roman"/>
          <w:color w:val="000000"/>
        </w:rPr>
        <w:t>3.1.2. Скопируйте из таблицы ассоциаций генов с тро</w:t>
      </w:r>
      <w:r>
        <w:rPr>
          <w:rFonts w:ascii="Times New Roman" w:hAnsi="Times New Roman" w:cs="Times New Roman"/>
          <w:color w:val="000000"/>
        </w:rPr>
        <w:t xml:space="preserve">мбозом (из </w:t>
      </w:r>
      <w:r>
        <w:rPr>
          <w:rFonts w:ascii="Times New Roman" w:hAnsi="Times New Roman" w:cs="Times New Roman"/>
          <w:b/>
          <w:bCs/>
          <w:color w:val="000000"/>
        </w:rPr>
        <w:t>шага 6 этапа 1</w:t>
      </w:r>
      <w:r>
        <w:rPr>
          <w:rFonts w:ascii="Times New Roman" w:hAnsi="Times New Roman" w:cs="Times New Roman"/>
          <w:color w:val="000000"/>
        </w:rPr>
        <w:t xml:space="preserve">) идентификаторы </w:t>
      </w:r>
      <w:r>
        <w:rPr>
          <w:rFonts w:ascii="Times New Roman" w:hAnsi="Times New Roman" w:cs="Times New Roman"/>
          <w:b/>
          <w:bCs/>
          <w:color w:val="000000"/>
        </w:rPr>
        <w:t>GeneID</w:t>
      </w:r>
      <w:r>
        <w:rPr>
          <w:rFonts w:ascii="Times New Roman" w:hAnsi="Times New Roman" w:cs="Times New Roman"/>
          <w:color w:val="000000"/>
        </w:rPr>
        <w:t xml:space="preserve"> (первый столбец), вставьте список в поле</w:t>
      </w:r>
    </w:p>
    <w:p w:rsidR="00D14044" w:rsidRDefault="005A1881">
      <w:r>
        <w:rPr>
          <w:rFonts w:ascii="Times New Roman" w:hAnsi="Times New Roman" w:cs="Times New Roman"/>
          <w:b/>
          <w:bCs/>
          <w:color w:val="000000"/>
          <w:lang w:val="en-US"/>
        </w:rPr>
        <w:t>«Provide your identifiers»</w:t>
      </w:r>
      <w:r>
        <w:rPr>
          <w:rFonts w:ascii="Times New Roman" w:hAnsi="Times New Roman" w:cs="Times New Roman"/>
          <w:color w:val="000000"/>
          <w:lang w:val="en-US"/>
        </w:rPr>
        <w:t xml:space="preserve">. В меню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«Select options»</w:t>
      </w:r>
      <w:r>
        <w:rPr>
          <w:rFonts w:ascii="Times New Roman" w:hAnsi="Times New Roman" w:cs="Times New Roman"/>
          <w:color w:val="000000"/>
          <w:lang w:val="en-US"/>
        </w:rPr>
        <w:t xml:space="preserve"> в выпадающем спике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«From to» </w:t>
      </w:r>
      <w:r>
        <w:rPr>
          <w:rFonts w:ascii="Times New Roman" w:hAnsi="Times New Roman" w:cs="Times New Roman"/>
          <w:color w:val="000000"/>
          <w:lang w:val="en-US"/>
        </w:rPr>
        <w:t xml:space="preserve">выберите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«Entrez Gene (GeneID)»</w:t>
      </w:r>
      <w:r>
        <w:rPr>
          <w:rFonts w:ascii="Times New Roman" w:hAnsi="Times New Roman" w:cs="Times New Roman"/>
          <w:color w:val="000000"/>
          <w:lang w:val="en-US"/>
        </w:rPr>
        <w:t xml:space="preserve">. Нажмите 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«Submit»</w:t>
      </w:r>
      <w:r>
        <w:rPr>
          <w:rFonts w:ascii="Times New Roman" w:hAnsi="Times New Roman" w:cs="Times New Roman"/>
          <w:color w:val="000000"/>
          <w:lang w:val="en-US"/>
        </w:rPr>
        <w:t xml:space="preserve">. В появившемся меню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«Filter by»</w:t>
      </w:r>
      <w:r>
        <w:rPr>
          <w:rFonts w:ascii="Times New Roman" w:hAnsi="Times New Roman" w:cs="Times New Roman"/>
          <w:color w:val="000000"/>
          <w:lang w:val="en-US"/>
        </w:rPr>
        <w:t xml:space="preserve"> выберите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«Reviewed»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492B33">
        <w:rPr>
          <w:rFonts w:ascii="Times New Roman" w:hAnsi="Times New Roman" w:cs="Times New Roman"/>
          <w:color w:val="000000"/>
        </w:rPr>
        <w:t xml:space="preserve">Нажмите </w:t>
      </w:r>
      <w:r w:rsidRPr="00492B33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Download</w:t>
      </w:r>
      <w:r w:rsidRPr="00492B33">
        <w:rPr>
          <w:rFonts w:ascii="Times New Roman" w:hAnsi="Times New Roman" w:cs="Times New Roman"/>
          <w:b/>
          <w:bCs/>
          <w:color w:val="000000"/>
        </w:rPr>
        <w:t xml:space="preserve">», </w:t>
      </w:r>
      <w:r w:rsidRPr="00492B33">
        <w:rPr>
          <w:rFonts w:ascii="Times New Roman" w:hAnsi="Times New Roman" w:cs="Times New Roman"/>
          <w:color w:val="000000"/>
        </w:rPr>
        <w:t xml:space="preserve">в выпадающем списке </w:t>
      </w:r>
      <w:r w:rsidRPr="00492B33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Target</w:t>
      </w:r>
      <w:r w:rsidRPr="00492B33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list</w:t>
      </w:r>
      <w:r w:rsidRPr="00492B33">
        <w:rPr>
          <w:rFonts w:ascii="Times New Roman" w:hAnsi="Times New Roman" w:cs="Times New Roman"/>
          <w:b/>
          <w:bCs/>
          <w:color w:val="000000"/>
        </w:rPr>
        <w:t xml:space="preserve">», </w:t>
      </w:r>
      <w:r w:rsidRPr="00492B33">
        <w:rPr>
          <w:rFonts w:ascii="Times New Roman" w:hAnsi="Times New Roman" w:cs="Times New Roman"/>
          <w:color w:val="000000"/>
        </w:rPr>
        <w:t xml:space="preserve">кнопку радио переведите в положение </w:t>
      </w:r>
      <w:r w:rsidRPr="00492B33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uncompressed</w:t>
      </w:r>
      <w:r w:rsidRPr="00492B33">
        <w:rPr>
          <w:rFonts w:ascii="Times New Roman" w:hAnsi="Times New Roman" w:cs="Times New Roman"/>
          <w:b/>
          <w:bCs/>
          <w:color w:val="000000"/>
        </w:rPr>
        <w:t>»</w:t>
      </w:r>
      <w:r w:rsidRPr="00492B33">
        <w:rPr>
          <w:rFonts w:ascii="Times New Roman" w:hAnsi="Times New Roman" w:cs="Times New Roman"/>
          <w:color w:val="000000"/>
        </w:rPr>
        <w:t xml:space="preserve"> и нажмите </w:t>
      </w:r>
      <w:r w:rsidRPr="00492B33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Go</w:t>
      </w:r>
      <w:r w:rsidRPr="00492B33">
        <w:rPr>
          <w:rFonts w:ascii="Times New Roman" w:hAnsi="Times New Roman" w:cs="Times New Roman"/>
          <w:b/>
          <w:bCs/>
          <w:color w:val="000000"/>
        </w:rPr>
        <w:t>».</w:t>
      </w:r>
    </w:p>
    <w:p w:rsidR="00D14044" w:rsidRDefault="005A1881">
      <w:r>
        <w:rPr>
          <w:rFonts w:ascii="Times New Roman" w:hAnsi="Times New Roman" w:cs="Times New Roman"/>
          <w:color w:val="000000"/>
          <w:lang w:val="en-US"/>
        </w:rPr>
        <w:t xml:space="preserve">3.1.3. Содержимое загруженного файла скопируйте в свободный столбец на лист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«interactions»</w:t>
      </w:r>
      <w:r>
        <w:rPr>
          <w:rFonts w:ascii="Times New Roman" w:hAnsi="Times New Roman" w:cs="Times New Roman"/>
          <w:color w:val="000000"/>
          <w:lang w:val="en-US"/>
        </w:rPr>
        <w:t xml:space="preserve"> в файл 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«practice3_Ва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шаФамилия.xls».</w:t>
      </w:r>
    </w:p>
    <w:p w:rsidR="00D14044" w:rsidRDefault="005A1881">
      <w:r>
        <w:rPr>
          <w:rFonts w:ascii="Times New Roman" w:hAnsi="Times New Roman" w:cs="Times New Roman"/>
          <w:color w:val="000000"/>
          <w:lang w:val="en-US"/>
        </w:rPr>
        <w:t>3.1.4. Откройте в интернет-браузере домашнюю страницу Gene Ontology (</w:t>
      </w:r>
      <w:hyperlink r:id="rId17">
        <w:r>
          <w:rPr>
            <w:rStyle w:val="-"/>
            <w:rFonts w:ascii="Times New Roman" w:hAnsi="Times New Roman" w:cs="Times New Roman"/>
            <w:color w:val="000000"/>
            <w:u w:val="none"/>
            <w:lang w:val="en-US"/>
          </w:rPr>
          <w:t>http://geneontology.org/</w:t>
        </w:r>
      </w:hyperlink>
      <w:r>
        <w:rPr>
          <w:rFonts w:ascii="Times New Roman" w:hAnsi="Times New Roman" w:cs="Times New Roman"/>
          <w:color w:val="000000"/>
          <w:lang w:val="en-US"/>
        </w:rPr>
        <w:t xml:space="preserve">), вставьте список идентификаторов из буфера обмена в текстовое поле под заголовком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«GO Enrichment Anal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ysis»</w:t>
      </w:r>
      <w:r>
        <w:rPr>
          <w:rFonts w:ascii="Times New Roman" w:hAnsi="Times New Roman" w:cs="Times New Roman"/>
          <w:color w:val="000000"/>
          <w:lang w:val="en-US"/>
        </w:rPr>
        <w:t xml:space="preserve"> и нажмите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«Launch»</w:t>
      </w:r>
      <w:r>
        <w:rPr>
          <w:rFonts w:ascii="Times New Roman" w:hAnsi="Times New Roman" w:cs="Times New Roman"/>
          <w:color w:val="000000"/>
          <w:lang w:val="en-US"/>
        </w:rPr>
        <w:t>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3.1.5. Посмотрите, какие Gene Ontology биологические процессы оказались сверхпредставлены для анализируемого набора генов. Нажмите на кнопку </w:t>
      </w:r>
      <w:r>
        <w:rPr>
          <w:rFonts w:ascii="Times New Roman" w:hAnsi="Times New Roman" w:cs="Times New Roman"/>
          <w:b/>
          <w:bCs/>
          <w:color w:val="000000"/>
        </w:rPr>
        <w:t>«Export results»</w:t>
      </w:r>
      <w:r>
        <w:rPr>
          <w:rFonts w:ascii="Times New Roman" w:hAnsi="Times New Roman" w:cs="Times New Roman"/>
          <w:color w:val="000000"/>
        </w:rPr>
        <w:t>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3.1.6. Скопируйте результат на новый лист </w:t>
      </w:r>
      <w:r>
        <w:rPr>
          <w:rFonts w:ascii="Times New Roman" w:hAnsi="Times New Roman" w:cs="Times New Roman"/>
          <w:b/>
          <w:bCs/>
          <w:color w:val="000000"/>
        </w:rPr>
        <w:t>«GOEA»</w:t>
      </w:r>
      <w:r>
        <w:rPr>
          <w:rFonts w:ascii="Times New Roman" w:hAnsi="Times New Roman" w:cs="Times New Roman"/>
          <w:color w:val="000000"/>
        </w:rPr>
        <w:t xml:space="preserve"> в файл </w:t>
      </w:r>
      <w:r>
        <w:rPr>
          <w:rFonts w:ascii="Times New Roman" w:hAnsi="Times New Roman" w:cs="Times New Roman"/>
          <w:b/>
          <w:bCs/>
          <w:color w:val="000000"/>
        </w:rPr>
        <w:t>«practice3_Ваша</w:t>
      </w:r>
      <w:r>
        <w:rPr>
          <w:rFonts w:ascii="Times New Roman" w:hAnsi="Times New Roman" w:cs="Times New Roman"/>
          <w:b/>
          <w:bCs/>
          <w:color w:val="000000"/>
        </w:rPr>
        <w:t>Фамилия.xls»</w:t>
      </w:r>
      <w:r>
        <w:rPr>
          <w:rFonts w:ascii="Times New Roman" w:hAnsi="Times New Roman" w:cs="Times New Roman"/>
          <w:color w:val="000000"/>
        </w:rPr>
        <w:t>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5A1881">
      <w:r>
        <w:rPr>
          <w:rFonts w:ascii="Times New Roman" w:hAnsi="Times New Roman" w:cs="Times New Roman"/>
          <w:b/>
          <w:bCs/>
          <w:color w:val="000000"/>
        </w:rPr>
        <w:t>Шаг 2. Поиск публикаций, описывающих биологические процессы, вовлеченные в патогенез тромбоза.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3.2.1. Выберите любой значимо (p-value&lt;0.05 c FDR коррекцией) сверхпредставленный Gene Ontology биологический процесс из </w:t>
      </w:r>
      <w:r>
        <w:rPr>
          <w:rFonts w:ascii="Times New Roman" w:hAnsi="Times New Roman" w:cs="Times New Roman"/>
          <w:b/>
          <w:bCs/>
          <w:color w:val="000000"/>
        </w:rPr>
        <w:t>шага 1</w:t>
      </w:r>
      <w:r>
        <w:rPr>
          <w:rFonts w:ascii="Times New Roman" w:hAnsi="Times New Roman" w:cs="Times New Roman"/>
          <w:color w:val="000000"/>
        </w:rPr>
        <w:t>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3.2.2. Найдите в </w:t>
      </w:r>
      <w:r>
        <w:rPr>
          <w:rFonts w:ascii="Times New Roman" w:hAnsi="Times New Roman" w:cs="Times New Roman"/>
          <w:color w:val="000000"/>
        </w:rPr>
        <w:t>PubMed статью, где описана связь выбранного процесса с тромбозом. Если для выбранного процесса не удалось найти таких публикаций – выберите другой процесс.</w:t>
      </w:r>
    </w:p>
    <w:p w:rsidR="00D14044" w:rsidRDefault="005A1881">
      <w:r>
        <w:rPr>
          <w:rFonts w:ascii="Times New Roman" w:hAnsi="Times New Roman" w:cs="Times New Roman"/>
          <w:color w:val="000000"/>
        </w:rPr>
        <w:t xml:space="preserve">3.2.3. Скопируйте название выбранного процесса, PubMed ID и абстракт найденной статьи в в xls-файл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</w:rPr>
        <w:t>practice3_ВашаФамилия.xls»</w:t>
      </w:r>
      <w:r>
        <w:rPr>
          <w:rFonts w:ascii="Times New Roman" w:hAnsi="Times New Roman" w:cs="Times New Roman"/>
          <w:color w:val="000000"/>
        </w:rPr>
        <w:t xml:space="preserve"> на новый</w:t>
      </w:r>
      <w:r>
        <w:rPr>
          <w:rFonts w:ascii="Times New Roman" w:hAnsi="Times New Roman" w:cs="Times New Roman"/>
          <w:color w:val="000000"/>
        </w:rPr>
        <w:t xml:space="preserve"> лист </w:t>
      </w:r>
      <w:r>
        <w:rPr>
          <w:rFonts w:ascii="Times New Roman" w:hAnsi="Times New Roman" w:cs="Times New Roman"/>
          <w:b/>
          <w:bCs/>
          <w:color w:val="000000"/>
        </w:rPr>
        <w:t>«BP_Publ»</w:t>
      </w:r>
      <w:r>
        <w:rPr>
          <w:rFonts w:ascii="Times New Roman" w:hAnsi="Times New Roman" w:cs="Times New Roman"/>
          <w:color w:val="000000"/>
        </w:rPr>
        <w:t>.</w:t>
      </w:r>
    </w:p>
    <w:p w:rsidR="00D14044" w:rsidRDefault="00D14044">
      <w:pPr>
        <w:rPr>
          <w:rFonts w:ascii="Times New Roman" w:hAnsi="Times New Roman" w:cs="Times New Roman"/>
          <w:color w:val="000000"/>
        </w:rPr>
      </w:pPr>
    </w:p>
    <w:p w:rsidR="00D14044" w:rsidRDefault="00D14044"/>
    <w:p w:rsidR="00D14044" w:rsidRDefault="005A1881">
      <w:pPr>
        <w:rPr>
          <w:b/>
          <w:bCs/>
          <w:i/>
          <w:iCs/>
        </w:rPr>
      </w:pPr>
      <w:r>
        <w:rPr>
          <w:b/>
          <w:bCs/>
        </w:rPr>
        <w:t>Этап 4</w:t>
      </w:r>
      <w:r>
        <w:rPr>
          <w:b/>
          <w:bCs/>
          <w:i/>
          <w:iCs/>
        </w:rPr>
        <w:t>* Статистический анализ экспрессии генов у пациентов с болезнью Альцгеймера с помощью программы MeV.</w:t>
      </w:r>
    </w:p>
    <w:p w:rsidR="00D14044" w:rsidRDefault="005A1881">
      <w:pPr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Цель этапа: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Знакомство с программой статистического анализа MeV, использование </w:t>
      </w:r>
      <w:r>
        <w:rPr>
          <w:rFonts w:ascii="Times New Roman" w:hAnsi="Times New Roman" w:cs="Times New Roman"/>
          <w:color w:val="000000"/>
        </w:rPr>
        <w:t>сверхпредставленности для интерпретации результатов по дифф. экспрессии и подготовка данных для реконструкции ассоциативной генной сети.</w:t>
      </w:r>
    </w:p>
    <w:p w:rsidR="00D14044" w:rsidRDefault="00D14044"/>
    <w:p w:rsidR="00D14044" w:rsidRDefault="005A1881">
      <w:pPr>
        <w:rPr>
          <w:b/>
          <w:bCs/>
        </w:rPr>
      </w:pPr>
      <w:r>
        <w:rPr>
          <w:b/>
          <w:bCs/>
        </w:rPr>
        <w:t>Шаг 1. Загрузка данных в MeV</w:t>
      </w:r>
    </w:p>
    <w:p w:rsidR="00D14044" w:rsidRDefault="005A1881">
      <w:r>
        <w:t xml:space="preserve">4.1.1. Откройте базу данных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b/>
          <w:bCs/>
        </w:rPr>
        <w:t xml:space="preserve">GEO» </w:t>
      </w:r>
      <w:r>
        <w:t xml:space="preserve">и найдите набор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b/>
          <w:bCs/>
        </w:rPr>
        <w:t>GDS2601»</w:t>
      </w:r>
      <w:r>
        <w:t>.</w:t>
      </w:r>
    </w:p>
    <w:p w:rsidR="00D14044" w:rsidRDefault="005A1881">
      <w:r>
        <w:t xml:space="preserve">4.1.2. Скачайте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b/>
          <w:bCs/>
        </w:rPr>
        <w:t>DataSet SOF</w:t>
      </w:r>
      <w:r>
        <w:rPr>
          <w:b/>
          <w:bCs/>
        </w:rPr>
        <w:t>T file»</w:t>
      </w:r>
      <w:r>
        <w:t xml:space="preserve"> на странице набора.</w:t>
      </w:r>
    </w:p>
    <w:p w:rsidR="00D14044" w:rsidRDefault="005A1881">
      <w:r>
        <w:t xml:space="preserve">4.1.3. Удалите из файла первые строки до строки, начинающейся с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b/>
          <w:bCs/>
        </w:rPr>
        <w:t>ID_REF»</w:t>
      </w:r>
    </w:p>
    <w:p w:rsidR="00D14044" w:rsidRDefault="005A1881">
      <w:r>
        <w:t>4.1.4. Откройте программу MeV и в меню file→load data выберете этот файл.</w:t>
      </w:r>
    </w:p>
    <w:p w:rsidR="00D14044" w:rsidRDefault="005A1881">
      <w:r>
        <w:t>4.1.5. Щелчком левой кнопкой мыши укажите в окне с просмотром первую ячейку со зн</w:t>
      </w:r>
      <w:r>
        <w:t>ачение экспрессии (всё остальное будет воспринято как заголовки).</w:t>
      </w:r>
    </w:p>
    <w:p w:rsidR="00D14044" w:rsidRDefault="00D14044"/>
    <w:p w:rsidR="00D14044" w:rsidRDefault="005A1881">
      <w:pPr>
        <w:rPr>
          <w:b/>
          <w:bCs/>
        </w:rPr>
      </w:pPr>
      <w:r>
        <w:rPr>
          <w:b/>
          <w:bCs/>
        </w:rPr>
        <w:t>Шаг2. Стат. анализ</w:t>
      </w:r>
    </w:p>
    <w:p w:rsidR="00D14044" w:rsidRDefault="005A1881">
      <w:r>
        <w:t xml:space="preserve">4.2.1. Нажмите на кнопку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b/>
          <w:bCs/>
        </w:rPr>
        <w:t>Statistics»</w:t>
      </w:r>
      <w:r>
        <w:t xml:space="preserve"> и в выплывающем списке выберите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b/>
          <w:bCs/>
        </w:rPr>
        <w:t>Nonparametric tests»</w:t>
      </w:r>
      <w:r>
        <w:t>.</w:t>
      </w:r>
    </w:p>
    <w:p w:rsidR="00D14044" w:rsidRDefault="005A1881">
      <w:r>
        <w:t>4.2.2. Выберите критерий для двухфакторного дизайна эксперимента.</w:t>
      </w:r>
    </w:p>
    <w:p w:rsidR="00D14044" w:rsidRDefault="005A1881">
      <w:r>
        <w:t xml:space="preserve">4.2.3. Укажите факторы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b/>
          <w:bCs/>
        </w:rPr>
        <w:t>Пол»</w:t>
      </w:r>
      <w:r>
        <w:t xml:space="preserve"> и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b/>
          <w:bCs/>
        </w:rPr>
        <w:t>Болезнь»</w:t>
      </w:r>
      <w:r>
        <w:t xml:space="preserve"> и их градацию. Нажмите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b/>
          <w:bCs/>
        </w:rPr>
        <w:t>Next</w:t>
      </w:r>
      <w:bookmarkStart w:id="7" w:name="__DdeLink__3477_1952072588"/>
      <w:r>
        <w:rPr>
          <w:b/>
          <w:bCs/>
        </w:rPr>
        <w:t>»</w:t>
      </w:r>
      <w:bookmarkEnd w:id="7"/>
      <w:r>
        <w:t>.</w:t>
      </w:r>
    </w:p>
    <w:p w:rsidR="00D14044" w:rsidRDefault="005A1881">
      <w:r>
        <w:t xml:space="preserve">4.2.4. В открывшемся окне перетащите названия экспериментов в соответствующие ячейки таблицы (посмотреть соответствие можно на страничке набора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b/>
          <w:bCs/>
        </w:rPr>
        <w:t xml:space="preserve">GDS2601» </w:t>
      </w:r>
      <w:r>
        <w:t>в</w:t>
      </w:r>
      <w:r>
        <w:rPr>
          <w:b/>
          <w:bCs/>
        </w:rPr>
        <w:t xml:space="preserve"> </w:t>
      </w:r>
      <w:r>
        <w:t>GEO).</w:t>
      </w:r>
    </w:p>
    <w:p w:rsidR="00D14044" w:rsidRDefault="005A1881">
      <w:r>
        <w:lastRenderedPageBreak/>
        <w:t>4.2.5. После расчёта с</w:t>
      </w:r>
      <w:r>
        <w:t>татистики, найдите в иерархии слева результат по дифференциально экспрессирующимся генам болезни Альцгеймера. Выберите этот пункт.</w:t>
      </w:r>
    </w:p>
    <w:p w:rsidR="00D14044" w:rsidRDefault="005A1881">
      <w:r>
        <w:t xml:space="preserve">4.2.6. Правой кнопкой мыши щёлкните по графическому изображению экспрессии и в выпашем списке выберите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b/>
          <w:bCs/>
        </w:rPr>
        <w:t>Save cluster...»</w:t>
      </w:r>
    </w:p>
    <w:p w:rsidR="00D14044" w:rsidRDefault="005A1881">
      <w:r>
        <w:t>4.2.</w:t>
      </w:r>
      <w:r>
        <w:t xml:space="preserve">7. Сохраните результат в  </w:t>
      </w:r>
      <w:r>
        <w:rPr>
          <w:rFonts w:ascii="Times New Roman" w:hAnsi="Times New Roman" w:cs="Times New Roman"/>
          <w:b/>
          <w:bCs/>
          <w:color w:val="000000"/>
        </w:rPr>
        <w:t xml:space="preserve">«practice3_ВашаФамилия.xls»  </w:t>
      </w:r>
      <w:r>
        <w:rPr>
          <w:rFonts w:ascii="Times New Roman" w:hAnsi="Times New Roman" w:cs="Times New Roman"/>
          <w:color w:val="000000"/>
        </w:rPr>
        <w:t>на лист</w:t>
      </w:r>
      <w:r>
        <w:rPr>
          <w:rFonts w:ascii="Times New Roman" w:hAnsi="Times New Roman" w:cs="Times New Roman"/>
          <w:b/>
          <w:bCs/>
          <w:color w:val="000000"/>
        </w:rPr>
        <w:t xml:space="preserve"> «Alz_diff»</w:t>
      </w:r>
    </w:p>
    <w:p w:rsidR="00D14044" w:rsidRDefault="00D14044"/>
    <w:p w:rsidR="00D14044" w:rsidRDefault="005A1881">
      <w:pPr>
        <w:rPr>
          <w:b/>
          <w:bCs/>
        </w:rPr>
      </w:pPr>
      <w:r>
        <w:rPr>
          <w:b/>
          <w:bCs/>
        </w:rPr>
        <w:t>Шаг 3. Поиск сверхпредставленных процессов</w:t>
      </w:r>
    </w:p>
    <w:p w:rsidR="00D14044" w:rsidRDefault="005A1881">
      <w:r>
        <w:t>4.3.1. Откройте в интернет-браузере домашнюю страницу Gene Ontology (http://geneontology.org/), вставьте список подходящих идентификаторов</w:t>
      </w:r>
      <w:r>
        <w:t xml:space="preserve"> из сохранённого кластера в текстовое поле под заголовком «</w:t>
      </w:r>
      <w:r>
        <w:rPr>
          <w:b/>
          <w:bCs/>
        </w:rPr>
        <w:t>GO Enrichment Analysis</w:t>
      </w:r>
      <w:r>
        <w:t>» и нажмите «</w:t>
      </w:r>
      <w:r>
        <w:rPr>
          <w:b/>
          <w:bCs/>
        </w:rPr>
        <w:t>Launch</w:t>
      </w:r>
      <w:r>
        <w:t>».</w:t>
      </w:r>
    </w:p>
    <w:p w:rsidR="00D14044" w:rsidRDefault="005A1881">
      <w:r>
        <w:t>4.3.2. Посмотрите, какие Gene Ontology биологические процессы оказались сверхпредставлены для анализируемого набора генов. Нажмите на кнопку «</w:t>
      </w:r>
      <w:r>
        <w:rPr>
          <w:b/>
          <w:bCs/>
        </w:rPr>
        <w:t>Export resu</w:t>
      </w:r>
      <w:r>
        <w:rPr>
          <w:b/>
          <w:bCs/>
        </w:rPr>
        <w:t>lts</w:t>
      </w:r>
      <w:r>
        <w:t>».</w:t>
      </w:r>
    </w:p>
    <w:p w:rsidR="00D14044" w:rsidRDefault="005A1881">
      <w:r>
        <w:t>4.3.3. Скопируйте результат на новый лист «</w:t>
      </w:r>
      <w:r>
        <w:rPr>
          <w:b/>
          <w:bCs/>
        </w:rPr>
        <w:t>GOEA_Alz_diff</w:t>
      </w:r>
      <w:r>
        <w:t xml:space="preserve">» в файл </w:t>
      </w:r>
      <w:r>
        <w:rPr>
          <w:b/>
          <w:bCs/>
        </w:rPr>
        <w:t>«practice3_ВашаФамилия.xls»</w:t>
      </w:r>
      <w:r>
        <w:t>.</w:t>
      </w:r>
    </w:p>
    <w:p w:rsidR="00D14044" w:rsidRDefault="005A1881">
      <w:r>
        <w:t>4.3.4. Предположите с чем может быть связана Болезнь Альцгеймера и найдите в PubMed есть ли статьи на эту тему, когда наблюдался пик числа статей по этой ги</w:t>
      </w:r>
      <w:r>
        <w:t xml:space="preserve">потезе. Напишите какой запрос вы сделали в PubMed и укажите год максимального интереса по этой теме на новом листе </w:t>
      </w:r>
      <w:r>
        <w:rPr>
          <w:b/>
          <w:bCs/>
        </w:rPr>
        <w:t xml:space="preserve">«Conclusion» </w:t>
      </w:r>
      <w:r>
        <w:t xml:space="preserve">файла  </w:t>
      </w:r>
      <w:r>
        <w:rPr>
          <w:b/>
          <w:bCs/>
        </w:rPr>
        <w:t>«practice3_ВашаФамилия.xls»</w:t>
      </w:r>
      <w:r>
        <w:t>.</w:t>
      </w:r>
      <w:r>
        <w:br w:type="page"/>
      </w:r>
    </w:p>
    <w:p w:rsidR="00D14044" w:rsidRDefault="005A1881">
      <w:pPr>
        <w:pStyle w:val="3"/>
      </w:pPr>
      <w:r>
        <w:rPr>
          <w:sz w:val="20"/>
          <w:szCs w:val="20"/>
        </w:rPr>
        <w:lastRenderedPageBreak/>
        <w:t>Приложение 1. Код скрипта «Text_mining_prototype.py», язык программирования Python</w:t>
      </w:r>
      <w:r>
        <w:rPr>
          <w:sz w:val="14"/>
          <w:szCs w:val="14"/>
        </w:rPr>
        <w:t xml:space="preserve"> </w:t>
      </w:r>
      <w:hyperlink w:anchor="_toc55">
        <w:r>
          <w:rPr>
            <w:rStyle w:val="a6"/>
            <w:b w:val="0"/>
            <w:bCs w:val="0"/>
            <w:sz w:val="14"/>
            <w:szCs w:val="14"/>
          </w:rPr>
          <w:t>(вернуться к  шагу 5)</w:t>
        </w:r>
      </w:hyperlink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>import sys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>import re</w:t>
      </w:r>
    </w:p>
    <w:p w:rsidR="00D14044" w:rsidRPr="00492B33" w:rsidRDefault="00D14044">
      <w:pPr>
        <w:rPr>
          <w:rFonts w:ascii="Times New Roman" w:hAnsi="Times New Roman"/>
          <w:sz w:val="14"/>
          <w:szCs w:val="14"/>
          <w:lang w:val="en-US"/>
        </w:rPr>
      </w:pP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>corpus=sys.argv[1]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>genes=sys.argv[2]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>disease=sys.argv[3]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>templates=sys.argv[4]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>out_file=sys.argv[5]</w:t>
      </w:r>
    </w:p>
    <w:p w:rsidR="00D14044" w:rsidRPr="00492B33" w:rsidRDefault="00D14044">
      <w:pPr>
        <w:rPr>
          <w:rFonts w:ascii="Times New Roman" w:hAnsi="Times New Roman"/>
          <w:sz w:val="14"/>
          <w:szCs w:val="14"/>
          <w:lang w:val="en-US"/>
        </w:rPr>
      </w:pP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>def foo(corpus, genes, disease, templates, out_file):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f=open(corpus)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A=[]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</w:t>
      </w:r>
      <w:r w:rsidRPr="00492B33">
        <w:rPr>
          <w:rFonts w:ascii="Times New Roman" w:hAnsi="Times New Roman"/>
          <w:sz w:val="14"/>
          <w:szCs w:val="14"/>
          <w:lang w:val="en-US"/>
        </w:rPr>
        <w:t>while 1: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line=f.readline()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if line=="":break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else: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A.append(line)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A="".join(A)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A=A.split("\n\n")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AD={}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for a in A: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if "AB  - " in a: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k=a.split("PMID- ")[1].split("\n")[0]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</w:t>
      </w:r>
      <w:r w:rsidRPr="00492B33">
        <w:rPr>
          <w:rFonts w:ascii="Times New Roman" w:hAnsi="Times New Roman"/>
          <w:sz w:val="14"/>
          <w:szCs w:val="14"/>
          <w:lang w:val="en-US"/>
        </w:rPr>
        <w:t>s1=a.split("\n")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s2=" ".join(s1)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s3=s2.split("AB  - ")[1]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s4=s3.split(" - ")[0]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AD[k]=s4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f=open(genes)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f.readline()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exceptions=["abeta", "best", "beta2", "cell", "cord", "crest", "damage", "delta"</w:t>
      </w:r>
      <w:r w:rsidRPr="00492B33">
        <w:rPr>
          <w:rFonts w:ascii="Times New Roman" w:hAnsi="Times New Roman"/>
          <w:sz w:val="14"/>
          <w:szCs w:val="14"/>
          <w:lang w:val="en-US"/>
        </w:rPr>
        <w:t>, "face", "fact", "find", "flash", "great", "held", "homeobox", "impact", "iris", "large", "light", "mask", "mass", "mice", "minor", "pick", "pilot", "pole", "post", "pars", "past", "race", "scar", "simple", "spatial", "step", "stop", "trade", "traits", "t</w:t>
      </w:r>
      <w:r w:rsidRPr="00492B33">
        <w:rPr>
          <w:rFonts w:ascii="Times New Roman" w:hAnsi="Times New Roman"/>
          <w:sz w:val="14"/>
          <w:szCs w:val="14"/>
          <w:lang w:val="en-US"/>
        </w:rPr>
        <w:t>ube"]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G={}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while 1: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line=f.readline().lower()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if line=="":break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else: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gene_id=line.split("\t")[1]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n1=line.split("\t")[2]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if len(n1)&gt;3: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if n1 not in exceptions: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</w:t>
      </w:r>
      <w:r w:rsidRPr="00492B33">
        <w:rPr>
          <w:rFonts w:ascii="Times New Roman" w:hAnsi="Times New Roman"/>
          <w:sz w:val="14"/>
          <w:szCs w:val="14"/>
          <w:lang w:val="en-US"/>
        </w:rPr>
        <w:t xml:space="preserve">        G[n1]=gene_id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n2=line.split("\t")[4]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if "|" in n2: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n3=n2.split("|")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for n4 in n3: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if len(n4)&gt;3: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if n4 not in exceptions: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    G[n4]=gene_id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else: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if n2!="":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if len(n2)&gt;3: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    if n2 not in exceptions: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        G[n2]=gene_id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f=open(disease)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</w:t>
      </w:r>
      <w:r w:rsidRPr="00492B33">
        <w:rPr>
          <w:rFonts w:ascii="Times New Roman" w:hAnsi="Times New Roman"/>
          <w:sz w:val="14"/>
          <w:szCs w:val="14"/>
          <w:lang w:val="en-US"/>
        </w:rPr>
        <w:t>DN=[]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while 1: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line=f.readline()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if line=="":break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else: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DN.append(line[:-1].split("\t")[1])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f=open(templates)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T=[]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while 1: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line=f.readline()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if line=="":break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else: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T</w:t>
      </w:r>
      <w:r w:rsidRPr="00492B33">
        <w:rPr>
          <w:rFonts w:ascii="Times New Roman" w:hAnsi="Times New Roman"/>
          <w:sz w:val="14"/>
          <w:szCs w:val="14"/>
          <w:lang w:val="en-US"/>
        </w:rPr>
        <w:t>.append(line[:-1])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out=open(out_file,"w")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out.write("GeneID\tGene name or synonym\trelation\tdisease name\tPubMed ID\tsentence\n")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for k in AD.keys():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sents0=re.sub( '\s+', ' ', AD[k]).strip()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sents=sents0.split(". ")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fo</w:t>
      </w:r>
      <w:r w:rsidRPr="00492B33">
        <w:rPr>
          <w:rFonts w:ascii="Times New Roman" w:hAnsi="Times New Roman"/>
          <w:sz w:val="14"/>
          <w:szCs w:val="14"/>
          <w:lang w:val="en-US"/>
        </w:rPr>
        <w:t>r s in sents: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for t in T: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if t in s.lower():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for d in DN: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if d in s.lower():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    words=s.split(" ")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    for w in words: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        try: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            gene=G[w.lower()]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            out.write(gene+"\t"+w+"\t"+t+"\t"+d+"\t"+k+"\t"+s+"\n")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                        except:pass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out.close()</w:t>
      </w:r>
    </w:p>
    <w:p w:rsidR="00D14044" w:rsidRPr="00492B33" w:rsidRDefault="00D14044">
      <w:pPr>
        <w:rPr>
          <w:rFonts w:ascii="Times New Roman" w:hAnsi="Times New Roman"/>
          <w:sz w:val="14"/>
          <w:szCs w:val="14"/>
          <w:lang w:val="en-US"/>
        </w:rPr>
      </w:pP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if __name__ </w:t>
      </w:r>
      <w:r w:rsidRPr="00492B33">
        <w:rPr>
          <w:rFonts w:ascii="Times New Roman" w:hAnsi="Times New Roman"/>
          <w:sz w:val="14"/>
          <w:szCs w:val="14"/>
          <w:lang w:val="en-US"/>
        </w:rPr>
        <w:t>=='__main__':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args = sys.argv[1:]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if len(args)!=5: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print "usage:python Text_mining_prototype.py corpus genes disease templates out_file"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sys.exit(0)</w:t>
      </w:r>
    </w:p>
    <w:p w:rsidR="00D14044" w:rsidRPr="00492B33" w:rsidRDefault="005A1881">
      <w:pPr>
        <w:rPr>
          <w:rFonts w:ascii="Times New Roman" w:hAnsi="Times New Roman"/>
          <w:sz w:val="14"/>
          <w:szCs w:val="14"/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else:</w:t>
      </w:r>
    </w:p>
    <w:p w:rsidR="00D14044" w:rsidRPr="00492B33" w:rsidRDefault="005A1881">
      <w:pPr>
        <w:rPr>
          <w:lang w:val="en-US"/>
        </w:rPr>
      </w:pPr>
      <w:r w:rsidRPr="00492B33">
        <w:rPr>
          <w:rFonts w:ascii="Times New Roman" w:hAnsi="Times New Roman"/>
          <w:sz w:val="14"/>
          <w:szCs w:val="14"/>
          <w:lang w:val="en-US"/>
        </w:rPr>
        <w:t xml:space="preserve">        foo(args[0], args[1], args[2], args[3], args[4])</w:t>
      </w:r>
    </w:p>
    <w:sectPr w:rsidR="00D14044" w:rsidRPr="00492B33">
      <w:footerReference w:type="default" r:id="rId18"/>
      <w:pgSz w:w="11906" w:h="16838"/>
      <w:pgMar w:top="633" w:right="1134" w:bottom="602" w:left="1134" w:header="0" w:footer="1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81" w:rsidRDefault="005A1881">
      <w:r>
        <w:separator/>
      </w:r>
    </w:p>
  </w:endnote>
  <w:endnote w:type="continuationSeparator" w:id="0">
    <w:p w:rsidR="005A1881" w:rsidRDefault="005A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;helvetica;clean;sans-se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458740"/>
      <w:docPartObj>
        <w:docPartGallery w:val="Page Numbers (Bottom of Page)"/>
        <w:docPartUnique/>
      </w:docPartObj>
    </w:sdtPr>
    <w:sdtEndPr/>
    <w:sdtContent>
      <w:p w:rsidR="00D14044" w:rsidRDefault="005A1881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2B33">
          <w:rPr>
            <w:noProof/>
          </w:rPr>
          <w:t>1</w:t>
        </w:r>
        <w:r>
          <w:fldChar w:fldCharType="end"/>
        </w:r>
      </w:p>
    </w:sdtContent>
  </w:sdt>
  <w:p w:rsidR="00D14044" w:rsidRDefault="00D1404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81" w:rsidRDefault="005A1881">
      <w:r>
        <w:separator/>
      </w:r>
    </w:p>
  </w:footnote>
  <w:footnote w:type="continuationSeparator" w:id="0">
    <w:p w:rsidR="005A1881" w:rsidRDefault="005A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867"/>
    <w:multiLevelType w:val="multilevel"/>
    <w:tmpl w:val="0CD6B0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6079BB"/>
    <w:multiLevelType w:val="multilevel"/>
    <w:tmpl w:val="9E92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44"/>
    <w:rsid w:val="00492B33"/>
    <w:rsid w:val="005A1881"/>
    <w:rsid w:val="00D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F9E7-7673-4D6F-B389-3E0E312B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Нижний колонтитул Знак"/>
    <w:basedOn w:val="a1"/>
    <w:uiPriority w:val="99"/>
    <w:qFormat/>
    <w:rsid w:val="00BF43C1"/>
    <w:rPr>
      <w:color w:val="00000A"/>
      <w:sz w:val="24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000000"/>
      <w:u w:val="none"/>
    </w:rPr>
  </w:style>
  <w:style w:type="character" w:customStyle="1" w:styleId="ListLabel29">
    <w:name w:val="ListLabel 29"/>
    <w:qFormat/>
    <w:rPr>
      <w:rFonts w:ascii="Times New Roman" w:hAnsi="Times New Roman"/>
      <w:color w:val="000000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000000"/>
      <w:u w:val="none"/>
    </w:rPr>
  </w:style>
  <w:style w:type="character" w:customStyle="1" w:styleId="ListLabel40">
    <w:name w:val="ListLabel 40"/>
    <w:qFormat/>
    <w:rPr>
      <w:rFonts w:ascii="Times New Roman" w:hAnsi="Times New Roman"/>
      <w:color w:val="000000"/>
    </w:rPr>
  </w:style>
  <w:style w:type="character" w:customStyle="1" w:styleId="a6">
    <w:name w:val="Посещённая гиперссылка"/>
    <w:rPr>
      <w:color w:val="800000"/>
      <w:u w:val="single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ascii="Times New Roman" w:hAnsi="Times New Roman" w:cs="Times New Roman"/>
      <w:color w:val="000000"/>
      <w:u w:val="none"/>
    </w:rPr>
  </w:style>
  <w:style w:type="character" w:customStyle="1" w:styleId="ListLabel51">
    <w:name w:val="ListLabel 51"/>
    <w:qFormat/>
    <w:rPr>
      <w:rFonts w:ascii="Times New Roman" w:hAnsi="Times New Roman"/>
      <w:color w:val="000000"/>
    </w:rPr>
  </w:style>
  <w:style w:type="character" w:customStyle="1" w:styleId="ListLabel52">
    <w:name w:val="ListLabel 52"/>
    <w:qFormat/>
    <w:rPr>
      <w:rFonts w:ascii="Times New Roman" w:hAnsi="Times New Roman" w:cs="Times New Roman"/>
      <w:color w:val="000000"/>
    </w:rPr>
  </w:style>
  <w:style w:type="character" w:customStyle="1" w:styleId="ListLabel53">
    <w:name w:val="ListLabel 53"/>
    <w:qFormat/>
    <w:rPr>
      <w:rFonts w:ascii="Times New Roman" w:hAnsi="Times New Roman" w:cs="Times New Roman"/>
      <w:color w:val="000000"/>
    </w:rPr>
  </w:style>
  <w:style w:type="character" w:customStyle="1" w:styleId="ListLabel54">
    <w:name w:val="ListLabel 54"/>
    <w:qFormat/>
    <w:rPr>
      <w:rFonts w:ascii="Times New Roman" w:hAnsi="Times New Roman" w:cs="Times New Roman"/>
      <w:color w:val="000000"/>
      <w:u w:val="none"/>
      <w:lang w:val="en-US"/>
    </w:rPr>
  </w:style>
  <w:style w:type="character" w:customStyle="1" w:styleId="ListLabel55">
    <w:name w:val="ListLabel 55"/>
    <w:qFormat/>
    <w:rPr>
      <w:b w:val="0"/>
      <w:bCs w:val="0"/>
      <w:sz w:val="14"/>
      <w:szCs w:val="14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Title"/>
    <w:basedOn w:val="a"/>
    <w:qFormat/>
    <w:pPr>
      <w:jc w:val="center"/>
    </w:pPr>
    <w:rPr>
      <w:b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ae">
    <w:name w:val="Текст в заданном формате"/>
    <w:basedOn w:val="a"/>
    <w:qFormat/>
  </w:style>
  <w:style w:type="paragraph" w:styleId="af">
    <w:name w:val="header"/>
    <w:basedOn w:val="a"/>
  </w:style>
  <w:style w:type="paragraph" w:styleId="af0">
    <w:name w:val="footer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gene" TargetMode="External"/><Relationship Id="rId13" Type="http://schemas.openxmlformats.org/officeDocument/2006/relationships/hyperlink" Target="http://geneontology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" TargetMode="External"/><Relationship Id="rId12" Type="http://schemas.openxmlformats.org/officeDocument/2006/relationships/hyperlink" Target="file:///C:\Users\IgnatevaEV\Downloads\Text_mining_prototype.py" TargetMode="External"/><Relationship Id="rId17" Type="http://schemas.openxmlformats.org/officeDocument/2006/relationships/hyperlink" Target="http://geneontology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prot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sease-ontology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oppgene.cchmc.org/" TargetMode="External"/><Relationship Id="rId10" Type="http://schemas.openxmlformats.org/officeDocument/2006/relationships/hyperlink" Target="https://www.ncbi.nlm.nih.gov/taxonom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tp://ftp.ncbi.nih.gov/gene/" TargetMode="External"/><Relationship Id="rId14" Type="http://schemas.openxmlformats.org/officeDocument/2006/relationships/hyperlink" Target="http://www.geneontology.org/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</dc:creator>
  <dc:description/>
  <cp:lastModifiedBy>Игнатьева Елена Васильевна</cp:lastModifiedBy>
  <cp:revision>2</cp:revision>
  <dcterms:created xsi:type="dcterms:W3CDTF">2019-04-16T06:45:00Z</dcterms:created>
  <dcterms:modified xsi:type="dcterms:W3CDTF">2019-04-16T06:45:00Z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