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2D2" w:rsidRPr="00DD4C66" w:rsidRDefault="008C62D2" w:rsidP="008C62D2">
      <w:pPr>
        <w:pStyle w:val="a3"/>
        <w:rPr>
          <w:color w:val="000000"/>
          <w:sz w:val="28"/>
          <w:lang w:val="ru-RU"/>
        </w:rPr>
      </w:pPr>
      <w:bookmarkStart w:id="0" w:name="_GoBack"/>
      <w:bookmarkEnd w:id="0"/>
      <w:r w:rsidRPr="00E249F1">
        <w:rPr>
          <w:color w:val="000000"/>
          <w:sz w:val="28"/>
          <w:lang w:val="ru-RU"/>
        </w:rPr>
        <w:t xml:space="preserve">Практическое занятие </w:t>
      </w:r>
      <w:r w:rsidRPr="00FA28F9">
        <w:rPr>
          <w:color w:val="000000"/>
          <w:sz w:val="28"/>
          <w:lang w:val="ru-RU"/>
        </w:rPr>
        <w:t>1</w:t>
      </w:r>
    </w:p>
    <w:p w:rsidR="008C62D2" w:rsidRPr="00DD4C66" w:rsidRDefault="00C24966" w:rsidP="008C62D2">
      <w:pPr>
        <w:jc w:val="center"/>
        <w:rPr>
          <w:b/>
          <w:lang w:val="ru-RU"/>
        </w:rPr>
      </w:pPr>
      <w:r w:rsidRPr="00C24966">
        <w:rPr>
          <w:b/>
          <w:lang w:val="ru-RU"/>
        </w:rPr>
        <w:t xml:space="preserve">Реконструкция сети белок-белковых взаимодействий </w:t>
      </w:r>
      <w:r w:rsidR="008C62D2">
        <w:rPr>
          <w:b/>
          <w:lang w:val="ru-RU"/>
        </w:rPr>
        <w:t xml:space="preserve">для набора генов из базы </w:t>
      </w:r>
      <w:r w:rsidR="008C62D2">
        <w:rPr>
          <w:b/>
        </w:rPr>
        <w:t>KEGG</w:t>
      </w:r>
      <w:r w:rsidR="008C62D2" w:rsidRPr="00DD4C66">
        <w:rPr>
          <w:b/>
          <w:lang w:val="ru-RU"/>
        </w:rPr>
        <w:t xml:space="preserve"> </w:t>
      </w:r>
      <w:r w:rsidR="008C62D2">
        <w:rPr>
          <w:b/>
          <w:lang w:val="ru-RU"/>
        </w:rPr>
        <w:t xml:space="preserve">с помощью программы </w:t>
      </w:r>
      <w:r w:rsidR="008C62D2">
        <w:rPr>
          <w:b/>
        </w:rPr>
        <w:t>GeneMANIA</w:t>
      </w:r>
      <w:r w:rsidR="008C62D2">
        <w:rPr>
          <w:b/>
          <w:lang w:val="ru-RU"/>
        </w:rPr>
        <w:t xml:space="preserve"> </w:t>
      </w:r>
      <w:r w:rsidR="002310DF" w:rsidRPr="002310DF">
        <w:rPr>
          <w:b/>
          <w:lang w:val="ru-RU"/>
        </w:rPr>
        <w:t>и последующий анализ программой Cytoscape</w:t>
      </w:r>
      <w:r w:rsidR="002310DF">
        <w:rPr>
          <w:b/>
          <w:lang w:val="ru-RU"/>
        </w:rPr>
        <w:t>.</w:t>
      </w:r>
    </w:p>
    <w:p w:rsidR="008C62D2" w:rsidRDefault="008C62D2" w:rsidP="008C62D2">
      <w:pPr>
        <w:jc w:val="center"/>
        <w:rPr>
          <w:b/>
          <w:lang w:val="ru-RU"/>
        </w:rPr>
      </w:pPr>
    </w:p>
    <w:p w:rsidR="008C62D2" w:rsidRPr="008A3AC4" w:rsidRDefault="008C62D2" w:rsidP="008C62D2">
      <w:pPr>
        <w:rPr>
          <w:lang w:val="ru-RU"/>
        </w:rPr>
      </w:pPr>
      <w:r w:rsidRPr="00E249F1">
        <w:rPr>
          <w:b/>
          <w:u w:val="single"/>
          <w:lang w:val="ru-RU"/>
        </w:rPr>
        <w:t>Цель</w:t>
      </w:r>
      <w:r>
        <w:rPr>
          <w:lang w:val="ru-RU"/>
        </w:rPr>
        <w:t xml:space="preserve"> – знакомство с интернет-доступными ресурсами </w:t>
      </w:r>
      <w:r w:rsidRPr="00846BB1">
        <w:rPr>
          <w:lang w:val="ru-RU"/>
        </w:rPr>
        <w:t>KEGG</w:t>
      </w:r>
      <w:r>
        <w:rPr>
          <w:lang w:val="ru-RU"/>
        </w:rPr>
        <w:t xml:space="preserve"> </w:t>
      </w:r>
      <w:r w:rsidRPr="00846BB1">
        <w:rPr>
          <w:lang w:val="ru-RU"/>
        </w:rPr>
        <w:t>pathway</w:t>
      </w:r>
      <w:r>
        <w:rPr>
          <w:lang w:val="ru-RU"/>
        </w:rPr>
        <w:t xml:space="preserve"> и </w:t>
      </w:r>
      <w:r w:rsidR="005307DB" w:rsidRPr="00951E26">
        <w:rPr>
          <w:lang w:val="ru-RU"/>
        </w:rPr>
        <w:t>GeneMANIA</w:t>
      </w:r>
      <w:r w:rsidRPr="00951E26">
        <w:rPr>
          <w:lang w:val="ru-RU"/>
        </w:rPr>
        <w:t>, а также с системой Cytoscape. Освоение методов реконструкции и анализа</w:t>
      </w:r>
      <w:r w:rsidRPr="00846BB1">
        <w:rPr>
          <w:lang w:val="ru-RU"/>
        </w:rPr>
        <w:t xml:space="preserve"> сетей</w:t>
      </w:r>
      <w:r w:rsidR="00574492" w:rsidRPr="00113430">
        <w:rPr>
          <w:lang w:val="ru-RU"/>
        </w:rPr>
        <w:t xml:space="preserve"> </w:t>
      </w:r>
      <w:r w:rsidR="00574492">
        <w:rPr>
          <w:lang w:val="ru-RU"/>
        </w:rPr>
        <w:t>взаимодействий между генами</w:t>
      </w:r>
      <w:r>
        <w:rPr>
          <w:lang w:val="ru-RU"/>
        </w:rPr>
        <w:t>.</w:t>
      </w:r>
      <w:r w:rsidRPr="00AE245D">
        <w:rPr>
          <w:lang w:val="ru-RU"/>
        </w:rPr>
        <w:t xml:space="preserve"> </w:t>
      </w:r>
    </w:p>
    <w:p w:rsidR="008C62D2" w:rsidRPr="009913B3" w:rsidRDefault="008C62D2" w:rsidP="00951E26">
      <w:pPr>
        <w:rPr>
          <w:lang w:val="ru-RU"/>
        </w:rPr>
      </w:pPr>
      <w:r>
        <w:rPr>
          <w:lang w:val="ru-RU"/>
        </w:rPr>
        <w:t>В ходе практического занятия нужно выполнить описанные ниже упражнения (</w:t>
      </w:r>
      <w:r w:rsidRPr="00951E26">
        <w:rPr>
          <w:lang w:val="ru-RU"/>
        </w:rPr>
        <w:t>этапы 1, 2 и 3) и приготовить отчет</w:t>
      </w:r>
      <w:r w:rsidR="00951E26">
        <w:rPr>
          <w:lang w:val="ru-RU"/>
        </w:rPr>
        <w:t xml:space="preserve"> (см. образец отчета в конце документа).</w:t>
      </w:r>
      <w:r w:rsidRPr="009913B3">
        <w:rPr>
          <w:lang w:val="ru-RU"/>
        </w:rPr>
        <w:t xml:space="preserve"> </w:t>
      </w:r>
    </w:p>
    <w:p w:rsidR="008C62D2" w:rsidRDefault="008C62D2" w:rsidP="008C62D2">
      <w:pPr>
        <w:rPr>
          <w:lang w:val="ru-RU"/>
        </w:rPr>
      </w:pPr>
      <w:r>
        <w:rPr>
          <w:lang w:val="ru-RU"/>
        </w:rPr>
        <w:t>Отчет н</w:t>
      </w:r>
      <w:r w:rsidR="00B07A6C">
        <w:rPr>
          <w:lang w:val="ru-RU"/>
        </w:rPr>
        <w:t>ужно</w:t>
      </w:r>
      <w:r>
        <w:rPr>
          <w:lang w:val="ru-RU"/>
        </w:rPr>
        <w:t xml:space="preserve"> отправить на адрес </w:t>
      </w:r>
      <w:r w:rsidRPr="00330A08">
        <w:rPr>
          <w:b/>
        </w:rPr>
        <w:t>eignat</w:t>
      </w:r>
      <w:r w:rsidRPr="00330A08">
        <w:rPr>
          <w:b/>
          <w:lang w:val="ru-RU"/>
        </w:rPr>
        <w:t>@</w:t>
      </w:r>
      <w:r w:rsidRPr="00330A08">
        <w:rPr>
          <w:b/>
        </w:rPr>
        <w:t>bionet</w:t>
      </w:r>
      <w:r w:rsidRPr="00330A08">
        <w:rPr>
          <w:b/>
          <w:lang w:val="ru-RU"/>
        </w:rPr>
        <w:t>.</w:t>
      </w:r>
      <w:r w:rsidRPr="00330A08">
        <w:rPr>
          <w:b/>
        </w:rPr>
        <w:t>nsc</w:t>
      </w:r>
      <w:r w:rsidRPr="00330A08">
        <w:rPr>
          <w:b/>
          <w:lang w:val="ru-RU"/>
        </w:rPr>
        <w:t>.</w:t>
      </w:r>
      <w:r w:rsidRPr="00330A08">
        <w:rPr>
          <w:b/>
        </w:rPr>
        <w:t>ru</w:t>
      </w:r>
      <w:r w:rsidRPr="00AE245D">
        <w:rPr>
          <w:lang w:val="ru-RU"/>
        </w:rPr>
        <w:t xml:space="preserve"> </w:t>
      </w:r>
      <w:r>
        <w:rPr>
          <w:lang w:val="ru-RU"/>
        </w:rPr>
        <w:t xml:space="preserve">в приложении к письму в виде файла в </w:t>
      </w:r>
      <w:r>
        <w:t>MS</w:t>
      </w:r>
      <w:r w:rsidRPr="00AE245D">
        <w:rPr>
          <w:lang w:val="ru-RU"/>
        </w:rPr>
        <w:t xml:space="preserve"> </w:t>
      </w:r>
      <w:r>
        <w:t>word</w:t>
      </w:r>
      <w:r>
        <w:rPr>
          <w:lang w:val="ru-RU"/>
        </w:rPr>
        <w:t xml:space="preserve">. </w:t>
      </w:r>
    </w:p>
    <w:p w:rsidR="008C62D2" w:rsidRDefault="008C62D2" w:rsidP="008C62D2">
      <w:pPr>
        <w:jc w:val="center"/>
        <w:rPr>
          <w:b/>
          <w:lang w:val="ru-RU"/>
        </w:rPr>
      </w:pPr>
    </w:p>
    <w:p w:rsidR="005307DB" w:rsidRPr="004A073F" w:rsidRDefault="005307DB" w:rsidP="005307DB">
      <w:pPr>
        <w:pStyle w:val="1"/>
        <w:rPr>
          <w:sz w:val="24"/>
          <w:szCs w:val="24"/>
          <w:lang w:val="ru-RU"/>
        </w:rPr>
      </w:pPr>
      <w:r w:rsidRPr="00B53126">
        <w:rPr>
          <w:sz w:val="24"/>
          <w:szCs w:val="24"/>
          <w:lang w:val="ru-RU"/>
        </w:rPr>
        <w:t xml:space="preserve">Этап 1. </w:t>
      </w:r>
      <w:r w:rsidR="00B53126">
        <w:rPr>
          <w:sz w:val="24"/>
          <w:szCs w:val="24"/>
          <w:lang w:val="ru-RU"/>
        </w:rPr>
        <w:t xml:space="preserve">Экстракция списка генов </w:t>
      </w:r>
      <w:r w:rsidRPr="00B53126">
        <w:rPr>
          <w:sz w:val="24"/>
          <w:szCs w:val="24"/>
          <w:lang w:val="ru-RU"/>
        </w:rPr>
        <w:t xml:space="preserve">из базы </w:t>
      </w:r>
      <w:r w:rsidRPr="00B53126">
        <w:rPr>
          <w:b w:val="0"/>
          <w:sz w:val="24"/>
          <w:szCs w:val="24"/>
        </w:rPr>
        <w:t>KEGG</w:t>
      </w:r>
      <w:r w:rsidRPr="00B53126">
        <w:rPr>
          <w:sz w:val="24"/>
          <w:szCs w:val="24"/>
          <w:lang w:val="ru-RU"/>
        </w:rPr>
        <w:t xml:space="preserve"> </w:t>
      </w:r>
      <w:r w:rsidRPr="00B53126">
        <w:rPr>
          <w:sz w:val="24"/>
          <w:szCs w:val="24"/>
        </w:rPr>
        <w:t>pathway</w:t>
      </w:r>
      <w:r w:rsidR="004A073F">
        <w:rPr>
          <w:sz w:val="24"/>
          <w:szCs w:val="24"/>
          <w:lang w:val="ru-RU"/>
        </w:rPr>
        <w:t xml:space="preserve"> для дальнейшего анализа.</w:t>
      </w:r>
    </w:p>
    <w:p w:rsidR="005307DB" w:rsidRDefault="005307DB" w:rsidP="005307DB">
      <w:pPr>
        <w:rPr>
          <w:b/>
          <w:lang w:val="ru-RU"/>
        </w:rPr>
      </w:pPr>
    </w:p>
    <w:p w:rsidR="005307DB" w:rsidRDefault="005307DB" w:rsidP="005307DB">
      <w:pPr>
        <w:rPr>
          <w:lang w:val="ru-RU"/>
        </w:rPr>
      </w:pPr>
      <w:r>
        <w:rPr>
          <w:b/>
          <w:u w:val="single"/>
          <w:lang w:val="ru-RU"/>
        </w:rPr>
        <w:t>Цель</w:t>
      </w:r>
      <w:r w:rsidRPr="005307DB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этапа</w:t>
      </w:r>
      <w:r w:rsidR="00574492">
        <w:rPr>
          <w:b/>
          <w:u w:val="single"/>
          <w:lang w:val="ru-RU"/>
        </w:rPr>
        <w:t>:</w:t>
      </w:r>
      <w:r w:rsidRPr="00120992">
        <w:rPr>
          <w:b/>
          <w:lang w:val="ru-RU"/>
        </w:rPr>
        <w:t xml:space="preserve"> </w:t>
      </w:r>
      <w:r w:rsidRPr="00120992">
        <w:rPr>
          <w:lang w:val="ru-RU"/>
        </w:rPr>
        <w:t>С</w:t>
      </w:r>
      <w:r>
        <w:rPr>
          <w:lang w:val="ru-RU"/>
        </w:rPr>
        <w:t xml:space="preserve">генерировать список генов, участвующих в метаболическом /сигнальном пути, на основе данных, полученных из базы </w:t>
      </w:r>
      <w:r>
        <w:rPr>
          <w:b/>
        </w:rPr>
        <w:t>KEGG</w:t>
      </w:r>
      <w:r>
        <w:rPr>
          <w:lang w:val="ru-RU"/>
        </w:rPr>
        <w:t xml:space="preserve"> </w:t>
      </w:r>
      <w:r>
        <w:t>pathway</w:t>
      </w:r>
      <w:r w:rsidR="00750419" w:rsidRPr="00750419">
        <w:rPr>
          <w:lang w:val="ru-RU"/>
        </w:rPr>
        <w:t xml:space="preserve"> (</w:t>
      </w:r>
      <w:r w:rsidR="00750419" w:rsidRPr="00750419">
        <w:t>http</w:t>
      </w:r>
      <w:r w:rsidR="00750419" w:rsidRPr="00750419">
        <w:rPr>
          <w:lang w:val="ru-RU"/>
        </w:rPr>
        <w:t>://</w:t>
      </w:r>
      <w:r w:rsidR="00750419" w:rsidRPr="00750419">
        <w:t>www</w:t>
      </w:r>
      <w:r w:rsidR="00750419" w:rsidRPr="00750419">
        <w:rPr>
          <w:lang w:val="ru-RU"/>
        </w:rPr>
        <w:t>.</w:t>
      </w:r>
      <w:r w:rsidR="00750419" w:rsidRPr="00750419">
        <w:t>genome</w:t>
      </w:r>
      <w:r w:rsidR="00750419" w:rsidRPr="00750419">
        <w:rPr>
          <w:lang w:val="ru-RU"/>
        </w:rPr>
        <w:t>.</w:t>
      </w:r>
      <w:r w:rsidR="00750419" w:rsidRPr="00750419">
        <w:t>jp</w:t>
      </w:r>
      <w:r w:rsidR="00750419" w:rsidRPr="00750419">
        <w:rPr>
          <w:lang w:val="ru-RU"/>
        </w:rPr>
        <w:t>/</w:t>
      </w:r>
      <w:r w:rsidR="00750419" w:rsidRPr="00750419">
        <w:t>kegg</w:t>
      </w:r>
      <w:r w:rsidR="00750419" w:rsidRPr="00750419">
        <w:rPr>
          <w:lang w:val="ru-RU"/>
        </w:rPr>
        <w:t>/</w:t>
      </w:r>
      <w:r w:rsidR="00750419" w:rsidRPr="00750419">
        <w:t>pathway</w:t>
      </w:r>
      <w:r w:rsidR="00750419" w:rsidRPr="00750419">
        <w:rPr>
          <w:lang w:val="ru-RU"/>
        </w:rPr>
        <w:t>.</w:t>
      </w:r>
      <w:r w:rsidR="00750419" w:rsidRPr="00750419">
        <w:t>html</w:t>
      </w:r>
      <w:r w:rsidR="00750419" w:rsidRPr="00750419">
        <w:rPr>
          <w:lang w:val="ru-RU"/>
        </w:rPr>
        <w:t>)</w:t>
      </w:r>
      <w:r>
        <w:rPr>
          <w:lang w:val="ru-RU"/>
        </w:rPr>
        <w:t>.</w:t>
      </w:r>
    </w:p>
    <w:p w:rsidR="004378A6" w:rsidRPr="005307DB" w:rsidRDefault="004378A6" w:rsidP="005307DB">
      <w:pPr>
        <w:rPr>
          <w:lang w:val="ru-RU"/>
        </w:rPr>
      </w:pPr>
      <w:r>
        <w:rPr>
          <w:b/>
          <w:u w:val="single"/>
          <w:lang w:val="ru-RU"/>
        </w:rPr>
        <w:t>Последовательность операций:</w:t>
      </w:r>
    </w:p>
    <w:p w:rsidR="00951E26" w:rsidRDefault="005307DB" w:rsidP="00951E26">
      <w:pPr>
        <w:pStyle w:val="a8"/>
        <w:numPr>
          <w:ilvl w:val="0"/>
          <w:numId w:val="15"/>
        </w:numPr>
        <w:jc w:val="left"/>
        <w:rPr>
          <w:lang w:val="ru-RU"/>
        </w:rPr>
      </w:pPr>
      <w:r w:rsidRPr="00951E26">
        <w:rPr>
          <w:lang w:val="ru-RU"/>
        </w:rPr>
        <w:t xml:space="preserve">В качестве объекта изучения предлагается использовать </w:t>
      </w:r>
      <w:r w:rsidR="00FC522C" w:rsidRPr="00951E26">
        <w:rPr>
          <w:lang w:val="ru-RU"/>
        </w:rPr>
        <w:t>информацию из раздела «</w:t>
      </w:r>
      <w:r w:rsidR="00344094">
        <w:t>RNA</w:t>
      </w:r>
      <w:r w:rsidR="00344094" w:rsidRPr="00951E26">
        <w:rPr>
          <w:lang w:val="ru-RU"/>
        </w:rPr>
        <w:t xml:space="preserve"> </w:t>
      </w:r>
      <w:r w:rsidR="00344094">
        <w:t>polymerase</w:t>
      </w:r>
      <w:r w:rsidR="00FC522C" w:rsidRPr="00951E26">
        <w:rPr>
          <w:lang w:val="ru-RU"/>
        </w:rPr>
        <w:t xml:space="preserve">», который можно найти в части 2.1 базы </w:t>
      </w:r>
      <w:r w:rsidRPr="00951E26">
        <w:rPr>
          <w:lang w:val="ru-RU"/>
        </w:rPr>
        <w:t>KEGG pathway</w:t>
      </w:r>
      <w:r w:rsidR="00FC522C" w:rsidRPr="00951E26">
        <w:rPr>
          <w:lang w:val="ru-RU"/>
        </w:rPr>
        <w:t xml:space="preserve"> (2.1 Transcription) (Рисунок 1</w:t>
      </w:r>
      <w:r w:rsidR="00574492" w:rsidRPr="00951E26">
        <w:rPr>
          <w:lang w:val="ru-RU"/>
        </w:rPr>
        <w:t>, скриншот1</w:t>
      </w:r>
      <w:r w:rsidR="00FC522C" w:rsidRPr="00951E26">
        <w:rPr>
          <w:lang w:val="ru-RU"/>
        </w:rPr>
        <w:t>)</w:t>
      </w:r>
      <w:r w:rsidR="00344094" w:rsidRPr="00951E26">
        <w:rPr>
          <w:lang w:val="ru-RU"/>
        </w:rPr>
        <w:t xml:space="preserve">. </w:t>
      </w:r>
    </w:p>
    <w:p w:rsidR="00344094" w:rsidRDefault="00951E26" w:rsidP="00951E26">
      <w:pPr>
        <w:pStyle w:val="a8"/>
        <w:numPr>
          <w:ilvl w:val="0"/>
          <w:numId w:val="15"/>
        </w:numPr>
        <w:jc w:val="left"/>
        <w:rPr>
          <w:lang w:val="ru-RU"/>
        </w:rPr>
      </w:pPr>
      <w:r w:rsidRPr="00951E26">
        <w:rPr>
          <w:lang w:val="ru-RU"/>
        </w:rPr>
        <w:t>После перехода к диаграмме «</w:t>
      </w:r>
      <w:r>
        <w:t>RNA</w:t>
      </w:r>
      <w:r w:rsidRPr="00951E26">
        <w:rPr>
          <w:lang w:val="ru-RU"/>
        </w:rPr>
        <w:t xml:space="preserve"> </w:t>
      </w:r>
      <w:r>
        <w:t>polymerase</w:t>
      </w:r>
      <w:r w:rsidRPr="00951E26">
        <w:rPr>
          <w:lang w:val="ru-RU"/>
        </w:rPr>
        <w:t xml:space="preserve">» необходимо выбрать вид организма </w:t>
      </w:r>
      <w:r w:rsidRPr="00951E26">
        <w:rPr>
          <w:i/>
        </w:rPr>
        <w:t>Homo</w:t>
      </w:r>
      <w:r w:rsidRPr="00951E26">
        <w:rPr>
          <w:i/>
          <w:lang w:val="ru-RU"/>
        </w:rPr>
        <w:t xml:space="preserve"> </w:t>
      </w:r>
      <w:r w:rsidRPr="00951E26">
        <w:rPr>
          <w:i/>
        </w:rPr>
        <w:t>Sapiens</w:t>
      </w:r>
      <w:r w:rsidRPr="00951E26">
        <w:rPr>
          <w:lang w:val="ru-RU"/>
        </w:rPr>
        <w:t xml:space="preserve"> (Рисунок 1, скриншот 2)</w:t>
      </w:r>
    </w:p>
    <w:p w:rsidR="00951E26" w:rsidRDefault="00951E26" w:rsidP="00951E26">
      <w:pPr>
        <w:pStyle w:val="a8"/>
        <w:numPr>
          <w:ilvl w:val="0"/>
          <w:numId w:val="15"/>
        </w:numPr>
        <w:jc w:val="left"/>
        <w:rPr>
          <w:lang w:val="ru-RU"/>
        </w:rPr>
      </w:pPr>
      <w:r>
        <w:rPr>
          <w:lang w:val="ru-RU"/>
        </w:rPr>
        <w:t>Перейти по ссылке «</w:t>
      </w:r>
      <w:r>
        <w:t>Pathway</w:t>
      </w:r>
      <w:r w:rsidRPr="00951E26">
        <w:rPr>
          <w:lang w:val="ru-RU"/>
        </w:rPr>
        <w:t xml:space="preserve"> </w:t>
      </w:r>
      <w:r>
        <w:t>entry</w:t>
      </w:r>
      <w:r>
        <w:rPr>
          <w:lang w:val="ru-RU"/>
        </w:rPr>
        <w:t xml:space="preserve">» </w:t>
      </w:r>
      <w:r w:rsidRPr="00951E26">
        <w:rPr>
          <w:lang w:val="ru-RU"/>
        </w:rPr>
        <w:t xml:space="preserve">(Рисунок 1, скриншот </w:t>
      </w:r>
      <w:r>
        <w:rPr>
          <w:lang w:val="ru-RU"/>
        </w:rPr>
        <w:t>3</w:t>
      </w:r>
      <w:r w:rsidRPr="00951E26">
        <w:rPr>
          <w:lang w:val="ru-RU"/>
        </w:rPr>
        <w:t>)</w:t>
      </w:r>
      <w:r>
        <w:rPr>
          <w:lang w:val="ru-RU"/>
        </w:rPr>
        <w:t>.</w:t>
      </w:r>
      <w:r w:rsidRPr="00951E26">
        <w:rPr>
          <w:lang w:val="ru-RU"/>
        </w:rPr>
        <w:t xml:space="preserve"> В список для дальнейшего анализа (</w:t>
      </w:r>
      <w:r w:rsidRPr="00951E26">
        <w:rPr>
          <w:b/>
          <w:lang w:val="ru-RU"/>
        </w:rPr>
        <w:t>список А</w:t>
      </w:r>
      <w:r w:rsidRPr="00951E26">
        <w:rPr>
          <w:lang w:val="ru-RU"/>
        </w:rPr>
        <w:t xml:space="preserve">) необходимо включить гены, кодирующие субъединицы РНК-полимеразы </w:t>
      </w:r>
      <w:r>
        <w:t>II</w:t>
      </w:r>
      <w:r w:rsidRPr="00951E26">
        <w:rPr>
          <w:lang w:val="ru-RU"/>
        </w:rPr>
        <w:t xml:space="preserve"> (названия генов вида POLR2***). Должно получиться 14 генов</w:t>
      </w:r>
      <w:r w:rsidR="004378A6">
        <w:rPr>
          <w:lang w:val="ru-RU"/>
        </w:rPr>
        <w:t xml:space="preserve">. </w:t>
      </w:r>
      <w:r w:rsidRPr="00951E26">
        <w:rPr>
          <w:lang w:val="ru-RU"/>
        </w:rPr>
        <w:t xml:space="preserve"> См. 14 первых генов на скриншоте 3 (Рисунок 1).</w:t>
      </w:r>
    </w:p>
    <w:p w:rsidR="00344094" w:rsidRPr="00951E26" w:rsidRDefault="00344094" w:rsidP="00951E26">
      <w:pPr>
        <w:pStyle w:val="a8"/>
        <w:jc w:val="left"/>
        <w:rPr>
          <w:lang w:val="ru-RU"/>
        </w:rPr>
      </w:pPr>
    </w:p>
    <w:p w:rsidR="00344094" w:rsidRPr="00344094" w:rsidRDefault="00344094" w:rsidP="005307DB">
      <w:pPr>
        <w:jc w:val="left"/>
        <w:rPr>
          <w:lang w:val="ru-RU"/>
        </w:rPr>
      </w:pPr>
    </w:p>
    <w:p w:rsidR="00FC522C" w:rsidRDefault="00FC522C" w:rsidP="005307DB">
      <w:pPr>
        <w:jc w:val="left"/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6"/>
      </w:tblGrid>
      <w:tr w:rsidR="00FC522C" w:rsidRPr="00846BB1" w:rsidTr="00FC522C">
        <w:tc>
          <w:tcPr>
            <w:tcW w:w="9286" w:type="dxa"/>
          </w:tcPr>
          <w:p w:rsidR="00FC522C" w:rsidRDefault="00951E26" w:rsidP="005307DB">
            <w:pPr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Verdana" w:hAnsi="Verdana"/>
                <w:b/>
                <w:bCs/>
                <w:noProof/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drawing>
                <wp:inline distT="0" distB="0" distL="0" distR="0">
                  <wp:extent cx="5544042" cy="2922909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01" cy="29293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22C" w:rsidRPr="00A12776" w:rsidTr="00FC522C">
        <w:tc>
          <w:tcPr>
            <w:tcW w:w="9286" w:type="dxa"/>
          </w:tcPr>
          <w:p w:rsidR="00FC522C" w:rsidRPr="004A073F" w:rsidRDefault="00344094" w:rsidP="005307DB">
            <w:pPr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lang w:val="ru-RU"/>
              </w:rPr>
              <w:t>Рисунок 1</w:t>
            </w:r>
            <w:r w:rsidR="00846BB1">
              <w:rPr>
                <w:lang w:val="ru-RU"/>
              </w:rPr>
              <w:t>.</w:t>
            </w:r>
            <w:r w:rsidR="004A073F">
              <w:rPr>
                <w:lang w:val="ru-RU"/>
              </w:rPr>
              <w:t xml:space="preserve"> Экстракция списка генов из базы </w:t>
            </w:r>
            <w:r w:rsidR="004A073F">
              <w:t>KEGG</w:t>
            </w:r>
          </w:p>
        </w:tc>
      </w:tr>
    </w:tbl>
    <w:p w:rsidR="00846BB1" w:rsidRPr="00846BB1" w:rsidRDefault="00846BB1" w:rsidP="00574492">
      <w:pPr>
        <w:pStyle w:val="a8"/>
        <w:jc w:val="left"/>
        <w:rPr>
          <w:lang w:val="ru-RU"/>
        </w:rPr>
      </w:pPr>
    </w:p>
    <w:p w:rsidR="00846BB1" w:rsidRDefault="00846BB1" w:rsidP="00846BB1">
      <w:pPr>
        <w:pStyle w:val="a8"/>
        <w:jc w:val="left"/>
        <w:rPr>
          <w:lang w:val="ru-RU"/>
        </w:rPr>
      </w:pPr>
    </w:p>
    <w:p w:rsidR="00846BB1" w:rsidRPr="00846BB1" w:rsidRDefault="00846BB1" w:rsidP="00846BB1">
      <w:pPr>
        <w:pStyle w:val="a8"/>
        <w:jc w:val="left"/>
        <w:rPr>
          <w:lang w:val="ru-RU"/>
        </w:rPr>
      </w:pPr>
    </w:p>
    <w:p w:rsidR="008C62D2" w:rsidRPr="00B53126" w:rsidRDefault="008C62D2" w:rsidP="008C62D2">
      <w:pPr>
        <w:pStyle w:val="1"/>
        <w:rPr>
          <w:sz w:val="24"/>
          <w:szCs w:val="24"/>
          <w:lang w:val="ru-RU"/>
        </w:rPr>
      </w:pPr>
      <w:r w:rsidRPr="00B53126">
        <w:rPr>
          <w:sz w:val="24"/>
          <w:szCs w:val="24"/>
          <w:lang w:val="ru-RU"/>
        </w:rPr>
        <w:t xml:space="preserve">Этап 2. </w:t>
      </w:r>
      <w:r w:rsidR="00C24966">
        <w:rPr>
          <w:sz w:val="24"/>
          <w:szCs w:val="24"/>
          <w:lang w:val="ru-RU"/>
        </w:rPr>
        <w:t>Э</w:t>
      </w:r>
      <w:r w:rsidR="00C24966" w:rsidRPr="00B53126">
        <w:rPr>
          <w:sz w:val="24"/>
          <w:szCs w:val="24"/>
          <w:lang w:val="ru-RU"/>
        </w:rPr>
        <w:t xml:space="preserve">кстракция данных о белок-белковых взаимодействиях с </w:t>
      </w:r>
      <w:r w:rsidRPr="00B53126">
        <w:rPr>
          <w:sz w:val="24"/>
          <w:szCs w:val="24"/>
          <w:lang w:val="ru-RU"/>
        </w:rPr>
        <w:t xml:space="preserve">помощью </w:t>
      </w:r>
      <w:r w:rsidRPr="00B53126">
        <w:rPr>
          <w:sz w:val="24"/>
          <w:szCs w:val="24"/>
          <w:lang w:val="ru-RU"/>
        </w:rPr>
        <w:lastRenderedPageBreak/>
        <w:t xml:space="preserve">программы GeneMANIA </w:t>
      </w:r>
    </w:p>
    <w:p w:rsidR="008C62D2" w:rsidRPr="00DD4C66" w:rsidRDefault="008C62D2" w:rsidP="008C62D2">
      <w:pPr>
        <w:pStyle w:val="a8"/>
        <w:jc w:val="left"/>
        <w:rPr>
          <w:b/>
          <w:lang w:val="ru-RU"/>
        </w:rPr>
      </w:pPr>
    </w:p>
    <w:p w:rsidR="008C62D2" w:rsidRDefault="008C62D2" w:rsidP="008C62D2">
      <w:pPr>
        <w:pStyle w:val="a8"/>
        <w:numPr>
          <w:ilvl w:val="0"/>
          <w:numId w:val="4"/>
        </w:numPr>
        <w:jc w:val="left"/>
        <w:rPr>
          <w:lang w:val="ru-RU"/>
        </w:rPr>
      </w:pPr>
      <w:r w:rsidRPr="009609B1">
        <w:rPr>
          <w:b/>
          <w:u w:val="single"/>
          <w:lang w:val="ru-RU"/>
        </w:rPr>
        <w:t>Цель</w:t>
      </w:r>
      <w:r w:rsidR="00574492">
        <w:rPr>
          <w:b/>
          <w:lang w:val="ru-RU"/>
        </w:rPr>
        <w:t>:</w:t>
      </w:r>
      <w:r w:rsidRPr="009609B1">
        <w:rPr>
          <w:b/>
          <w:lang w:val="ru-RU"/>
        </w:rPr>
        <w:t xml:space="preserve"> </w:t>
      </w:r>
      <w:r w:rsidRPr="009609B1">
        <w:rPr>
          <w:lang w:val="ru-RU"/>
        </w:rPr>
        <w:t xml:space="preserve">Получить </w:t>
      </w:r>
      <w:r>
        <w:rPr>
          <w:lang w:val="ru-RU"/>
        </w:rPr>
        <w:t xml:space="preserve">данные о </w:t>
      </w:r>
      <w:r w:rsidRPr="009609B1">
        <w:rPr>
          <w:lang w:val="ru-RU"/>
        </w:rPr>
        <w:t>белок-белковых взаимодействи</w:t>
      </w:r>
      <w:r>
        <w:rPr>
          <w:lang w:val="ru-RU"/>
        </w:rPr>
        <w:t xml:space="preserve">ях между </w:t>
      </w:r>
      <w:r w:rsidR="00846BB1">
        <w:rPr>
          <w:lang w:val="ru-RU"/>
        </w:rPr>
        <w:t>белками, кодируемыми генами</w:t>
      </w:r>
      <w:r>
        <w:rPr>
          <w:lang w:val="ru-RU"/>
        </w:rPr>
        <w:t xml:space="preserve"> из списка</w:t>
      </w:r>
      <w:r w:rsidRPr="009609B1">
        <w:rPr>
          <w:lang w:val="ru-RU"/>
        </w:rPr>
        <w:t xml:space="preserve"> </w:t>
      </w:r>
      <w:r w:rsidR="00846BB1">
        <w:rPr>
          <w:lang w:val="ru-RU"/>
        </w:rPr>
        <w:t>А</w:t>
      </w:r>
      <w:r w:rsidR="00574492">
        <w:rPr>
          <w:lang w:val="ru-RU"/>
        </w:rPr>
        <w:t xml:space="preserve"> (14 генов, кодирующих субъединицы РНК-полимеразы </w:t>
      </w:r>
      <w:r w:rsidR="00574492">
        <w:t>II</w:t>
      </w:r>
      <w:r w:rsidR="00574492" w:rsidRPr="00574492">
        <w:rPr>
          <w:lang w:val="ru-RU"/>
        </w:rPr>
        <w:t xml:space="preserve"> </w:t>
      </w:r>
      <w:r w:rsidR="00574492">
        <w:rPr>
          <w:lang w:val="ru-RU"/>
        </w:rPr>
        <w:t>человека)</w:t>
      </w:r>
      <w:r w:rsidR="00846BB1">
        <w:rPr>
          <w:lang w:val="ru-RU"/>
        </w:rPr>
        <w:t xml:space="preserve"> </w:t>
      </w:r>
      <w:r w:rsidRPr="009609B1">
        <w:rPr>
          <w:lang w:val="ru-RU"/>
        </w:rPr>
        <w:t xml:space="preserve">с помощью </w:t>
      </w:r>
      <w:r>
        <w:rPr>
          <w:lang w:val="ru-RU"/>
        </w:rPr>
        <w:t xml:space="preserve">программы / ресурса </w:t>
      </w:r>
      <w:r w:rsidRPr="009609B1">
        <w:rPr>
          <w:lang w:val="ru-RU"/>
        </w:rPr>
        <w:t>GeneMANIA (</w:t>
      </w:r>
      <w:r w:rsidRPr="009609B1">
        <w:t>http</w:t>
      </w:r>
      <w:r w:rsidRPr="009609B1">
        <w:rPr>
          <w:lang w:val="ru-RU"/>
        </w:rPr>
        <w:t>://</w:t>
      </w:r>
      <w:r w:rsidRPr="009609B1">
        <w:t>genemania</w:t>
      </w:r>
      <w:r w:rsidRPr="009609B1">
        <w:rPr>
          <w:lang w:val="ru-RU"/>
        </w:rPr>
        <w:t>.</w:t>
      </w:r>
      <w:r w:rsidRPr="009609B1">
        <w:t>org</w:t>
      </w:r>
      <w:r w:rsidR="00846BB1">
        <w:rPr>
          <w:lang w:val="ru-RU"/>
        </w:rPr>
        <w:t>/)</w:t>
      </w:r>
      <w:r>
        <w:rPr>
          <w:lang w:val="ru-RU"/>
        </w:rPr>
        <w:t xml:space="preserve">. </w:t>
      </w:r>
      <w:r w:rsidR="00574492">
        <w:rPr>
          <w:lang w:val="ru-RU"/>
        </w:rPr>
        <w:t>Экстрагировать данные в текстовом виде.</w:t>
      </w:r>
    </w:p>
    <w:p w:rsidR="008C62D2" w:rsidRPr="009609B1" w:rsidRDefault="008C62D2" w:rsidP="008C62D2">
      <w:pPr>
        <w:pStyle w:val="a8"/>
        <w:jc w:val="left"/>
        <w:rPr>
          <w:lang w:val="ru-RU"/>
        </w:rPr>
      </w:pPr>
      <w:r>
        <w:rPr>
          <w:b/>
          <w:u w:val="single"/>
          <w:lang w:val="ru-RU"/>
        </w:rPr>
        <w:t>Последовательность операций:</w:t>
      </w:r>
    </w:p>
    <w:p w:rsidR="00D10E9F" w:rsidRDefault="008C62D2" w:rsidP="008C62D2">
      <w:pPr>
        <w:pStyle w:val="a8"/>
        <w:numPr>
          <w:ilvl w:val="0"/>
          <w:numId w:val="5"/>
        </w:numPr>
        <w:jc w:val="left"/>
        <w:rPr>
          <w:lang w:val="ru-RU"/>
        </w:rPr>
      </w:pPr>
      <w:r>
        <w:rPr>
          <w:lang w:val="ru-RU"/>
        </w:rPr>
        <w:t xml:space="preserve">Подготовить список </w:t>
      </w:r>
      <w:r w:rsidR="00B53126">
        <w:rPr>
          <w:lang w:val="ru-RU"/>
        </w:rPr>
        <w:t xml:space="preserve">официальных символов </w:t>
      </w:r>
      <w:r>
        <w:rPr>
          <w:lang w:val="ru-RU"/>
        </w:rPr>
        <w:t>генов в столбик, каждый ген на отдельной строке</w:t>
      </w:r>
      <w:r w:rsidR="00D10E9F">
        <w:rPr>
          <w:lang w:val="ru-RU"/>
        </w:rPr>
        <w:t>:</w:t>
      </w:r>
    </w:p>
    <w:p w:rsidR="00D10E9F" w:rsidRPr="00113430" w:rsidRDefault="00D10E9F" w:rsidP="00D10E9F">
      <w:pPr>
        <w:pStyle w:val="a8"/>
        <w:jc w:val="left"/>
        <w:rPr>
          <w:lang w:val="ru-RU"/>
        </w:rPr>
      </w:pPr>
      <w:r w:rsidRPr="00846BB1">
        <w:t>POLR</w:t>
      </w:r>
      <w:r w:rsidRPr="00113430">
        <w:rPr>
          <w:lang w:val="ru-RU"/>
        </w:rPr>
        <w:t>2</w:t>
      </w:r>
      <w:r w:rsidRPr="00846BB1">
        <w:t>B</w:t>
      </w:r>
    </w:p>
    <w:p w:rsidR="00D10E9F" w:rsidRPr="00113430" w:rsidRDefault="00D10E9F" w:rsidP="00D10E9F">
      <w:pPr>
        <w:pStyle w:val="a8"/>
        <w:jc w:val="left"/>
        <w:rPr>
          <w:lang w:val="ru-RU"/>
        </w:rPr>
      </w:pPr>
      <w:r w:rsidRPr="00846BB1">
        <w:t>POLR</w:t>
      </w:r>
      <w:r w:rsidRPr="00113430">
        <w:rPr>
          <w:lang w:val="ru-RU"/>
        </w:rPr>
        <w:t>2</w:t>
      </w:r>
      <w:r w:rsidRPr="00846BB1">
        <w:t>A</w:t>
      </w:r>
    </w:p>
    <w:p w:rsidR="00D10E9F" w:rsidRPr="00113430" w:rsidRDefault="00D10E9F" w:rsidP="00D10E9F">
      <w:pPr>
        <w:pStyle w:val="a8"/>
        <w:jc w:val="left"/>
        <w:rPr>
          <w:lang w:val="ru-RU"/>
        </w:rPr>
      </w:pPr>
      <w:r w:rsidRPr="00846BB1">
        <w:t>POLR</w:t>
      </w:r>
      <w:r w:rsidRPr="00113430">
        <w:rPr>
          <w:lang w:val="ru-RU"/>
        </w:rPr>
        <w:t>2</w:t>
      </w:r>
      <w:r w:rsidRPr="00846BB1">
        <w:t>C</w:t>
      </w:r>
    </w:p>
    <w:p w:rsidR="00D10E9F" w:rsidRPr="00113430" w:rsidRDefault="00D10E9F" w:rsidP="00D10E9F">
      <w:pPr>
        <w:pStyle w:val="a8"/>
        <w:jc w:val="left"/>
        <w:rPr>
          <w:lang w:val="ru-RU"/>
        </w:rPr>
      </w:pPr>
      <w:r w:rsidRPr="00846BB1">
        <w:t>POLR</w:t>
      </w:r>
      <w:r w:rsidRPr="00113430">
        <w:rPr>
          <w:lang w:val="ru-RU"/>
        </w:rPr>
        <w:t>2</w:t>
      </w:r>
      <w:r w:rsidRPr="00846BB1">
        <w:t>J</w:t>
      </w:r>
      <w:r w:rsidRPr="00113430">
        <w:rPr>
          <w:lang w:val="ru-RU"/>
        </w:rPr>
        <w:t xml:space="preserve">  </w:t>
      </w:r>
      <w:r>
        <w:rPr>
          <w:lang w:val="ru-RU"/>
        </w:rPr>
        <w:t>и</w:t>
      </w:r>
      <w:r w:rsidRPr="00113430">
        <w:rPr>
          <w:lang w:val="ru-RU"/>
        </w:rPr>
        <w:t xml:space="preserve"> </w:t>
      </w:r>
      <w:r>
        <w:rPr>
          <w:lang w:val="ru-RU"/>
        </w:rPr>
        <w:t>т</w:t>
      </w:r>
      <w:r w:rsidRPr="00113430">
        <w:rPr>
          <w:lang w:val="ru-RU"/>
        </w:rPr>
        <w:t>.</w:t>
      </w:r>
      <w:r>
        <w:rPr>
          <w:lang w:val="ru-RU"/>
        </w:rPr>
        <w:t>д</w:t>
      </w:r>
      <w:r w:rsidRPr="00113430">
        <w:rPr>
          <w:lang w:val="ru-RU"/>
        </w:rPr>
        <w:t>.</w:t>
      </w:r>
      <w:r w:rsidR="00113430">
        <w:rPr>
          <w:lang w:val="ru-RU"/>
        </w:rPr>
        <w:t>, всего 14 генов</w:t>
      </w:r>
    </w:p>
    <w:p w:rsidR="008C62D2" w:rsidRPr="00D10E9F" w:rsidRDefault="008C62D2" w:rsidP="00D10E9F">
      <w:pPr>
        <w:jc w:val="left"/>
        <w:rPr>
          <w:lang w:val="ru-RU"/>
        </w:rPr>
      </w:pPr>
    </w:p>
    <w:p w:rsidR="008C62D2" w:rsidRPr="009609B1" w:rsidRDefault="008C62D2" w:rsidP="008C62D2">
      <w:pPr>
        <w:pStyle w:val="a8"/>
        <w:numPr>
          <w:ilvl w:val="0"/>
          <w:numId w:val="5"/>
        </w:numPr>
        <w:jc w:val="left"/>
        <w:rPr>
          <w:lang w:val="ru-RU"/>
        </w:rPr>
      </w:pPr>
      <w:r w:rsidRPr="009609B1">
        <w:rPr>
          <w:lang w:val="ru-RU"/>
        </w:rPr>
        <w:t>Вставить список генов</w:t>
      </w:r>
      <w:r w:rsidR="00D10E9F">
        <w:rPr>
          <w:lang w:val="ru-RU"/>
        </w:rPr>
        <w:t xml:space="preserve"> (список А)</w:t>
      </w:r>
      <w:r w:rsidRPr="009609B1">
        <w:rPr>
          <w:lang w:val="ru-RU"/>
        </w:rPr>
        <w:t xml:space="preserve"> в окошко</w:t>
      </w:r>
      <w:r w:rsidR="00D10E9F">
        <w:rPr>
          <w:lang w:val="ru-RU"/>
        </w:rPr>
        <w:t xml:space="preserve"> программы </w:t>
      </w:r>
      <w:r w:rsidR="00D10E9F">
        <w:t>GeneMania</w:t>
      </w:r>
      <w:r w:rsidR="00D10E9F">
        <w:rPr>
          <w:lang w:val="ru-RU"/>
        </w:rPr>
        <w:t xml:space="preserve"> (Р</w:t>
      </w:r>
      <w:r w:rsidR="00D247BB">
        <w:rPr>
          <w:lang w:val="ru-RU"/>
        </w:rPr>
        <w:t>ис</w:t>
      </w:r>
      <w:r w:rsidR="00D10E9F">
        <w:rPr>
          <w:lang w:val="ru-RU"/>
        </w:rPr>
        <w:t xml:space="preserve">унок </w:t>
      </w:r>
      <w:r w:rsidR="00D247BB">
        <w:rPr>
          <w:lang w:val="ru-RU"/>
        </w:rPr>
        <w:t>2</w:t>
      </w:r>
      <w:r w:rsidR="00D10E9F">
        <w:rPr>
          <w:lang w:val="ru-RU"/>
        </w:rPr>
        <w:t>, скриншот 1</w:t>
      </w:r>
      <w:r w:rsidR="00D247BB">
        <w:rPr>
          <w:lang w:val="ru-RU"/>
        </w:rPr>
        <w:t>)</w:t>
      </w:r>
    </w:p>
    <w:p w:rsidR="008C62D2" w:rsidRPr="00B53126" w:rsidRDefault="008C62D2" w:rsidP="008C62D2">
      <w:pPr>
        <w:pStyle w:val="a8"/>
        <w:numPr>
          <w:ilvl w:val="0"/>
          <w:numId w:val="5"/>
        </w:numPr>
        <w:jc w:val="left"/>
        <w:rPr>
          <w:lang w:val="ru-RU"/>
        </w:rPr>
      </w:pPr>
      <w:r w:rsidRPr="009609B1">
        <w:rPr>
          <w:lang w:val="ru-RU"/>
        </w:rPr>
        <w:t>Выбрать вид организма «человек»</w:t>
      </w:r>
    </w:p>
    <w:p w:rsidR="00D247BB" w:rsidRPr="009609B1" w:rsidRDefault="00D247BB" w:rsidP="00D247BB">
      <w:pPr>
        <w:pStyle w:val="a8"/>
        <w:numPr>
          <w:ilvl w:val="0"/>
          <w:numId w:val="5"/>
        </w:numPr>
        <w:jc w:val="left"/>
        <w:rPr>
          <w:lang w:val="ru-RU"/>
        </w:rPr>
      </w:pPr>
      <w:r w:rsidRPr="009609B1">
        <w:rPr>
          <w:lang w:val="ru-RU"/>
        </w:rPr>
        <w:t>Раскрыть меню, позволяющее регулировать параметры поиска (кнопка с тремя точками справа от окошк</w:t>
      </w:r>
      <w:r>
        <w:rPr>
          <w:lang w:val="ru-RU"/>
        </w:rPr>
        <w:t>а</w:t>
      </w:r>
      <w:r w:rsidRPr="009609B1">
        <w:rPr>
          <w:lang w:val="ru-RU"/>
        </w:rPr>
        <w:t xml:space="preserve"> со списком генов</w:t>
      </w:r>
      <w:r w:rsidRPr="003F342C">
        <w:rPr>
          <w:lang w:val="ru-RU"/>
        </w:rPr>
        <w:t>)</w:t>
      </w:r>
      <w:r w:rsidRPr="009609B1">
        <w:rPr>
          <w:lang w:val="ru-RU"/>
        </w:rPr>
        <w:t>. Убедиться, что все типы связей будут присутствовать в поиске (галочки в квадратах слева)</w:t>
      </w:r>
      <w:r w:rsidR="00D10E9F">
        <w:rPr>
          <w:lang w:val="ru-RU"/>
        </w:rPr>
        <w:t xml:space="preserve"> (Рисунок 2, скриншот 2)</w:t>
      </w:r>
    </w:p>
    <w:p w:rsidR="00D247BB" w:rsidRDefault="00D247BB" w:rsidP="00D247BB">
      <w:pPr>
        <w:pStyle w:val="a8"/>
        <w:numPr>
          <w:ilvl w:val="0"/>
          <w:numId w:val="5"/>
        </w:numPr>
        <w:jc w:val="left"/>
      </w:pPr>
      <w:r w:rsidRPr="009609B1">
        <w:rPr>
          <w:lang w:val="ru-RU"/>
        </w:rPr>
        <w:t>Выбрать</w:t>
      </w:r>
      <w:r w:rsidRPr="009609B1">
        <w:t xml:space="preserve"> </w:t>
      </w:r>
      <w:r w:rsidRPr="009609B1">
        <w:rPr>
          <w:lang w:val="ru-RU"/>
        </w:rPr>
        <w:t>опцию</w:t>
      </w:r>
      <w:r w:rsidRPr="009609B1">
        <w:t xml:space="preserve"> «Customize advanced options</w:t>
      </w:r>
      <w:r w:rsidR="00D10E9F" w:rsidRPr="00D10E9F">
        <w:t>»</w:t>
      </w:r>
      <w:r w:rsidRPr="009609B1">
        <w:t xml:space="preserve"> </w:t>
      </w:r>
      <w:r w:rsidR="00D10E9F" w:rsidRPr="00D10E9F">
        <w:t xml:space="preserve"> (</w:t>
      </w:r>
      <w:r w:rsidR="00D10E9F">
        <w:rPr>
          <w:lang w:val="ru-RU"/>
        </w:rPr>
        <w:t>Рисунок</w:t>
      </w:r>
      <w:r w:rsidR="00D10E9F" w:rsidRPr="00D10E9F">
        <w:t xml:space="preserve"> 2, </w:t>
      </w:r>
      <w:r w:rsidR="00D10E9F">
        <w:rPr>
          <w:lang w:val="ru-RU"/>
        </w:rPr>
        <w:t>скриншот</w:t>
      </w:r>
      <w:r w:rsidR="00D10E9F" w:rsidRPr="00D10E9F">
        <w:t xml:space="preserve"> 2)</w:t>
      </w:r>
    </w:p>
    <w:p w:rsidR="00A12776" w:rsidRPr="00A12776" w:rsidRDefault="00A12776" w:rsidP="00D247BB">
      <w:pPr>
        <w:pStyle w:val="a8"/>
        <w:numPr>
          <w:ilvl w:val="0"/>
          <w:numId w:val="5"/>
        </w:numPr>
        <w:jc w:val="left"/>
        <w:rPr>
          <w:lang w:val="ru-RU"/>
        </w:rPr>
      </w:pPr>
      <w:r w:rsidRPr="009609B1">
        <w:rPr>
          <w:lang w:val="ru-RU"/>
        </w:rPr>
        <w:t>Установить</w:t>
      </w:r>
      <w:r w:rsidRPr="00A12776">
        <w:rPr>
          <w:lang w:val="ru-RU"/>
        </w:rPr>
        <w:t xml:space="preserve"> </w:t>
      </w:r>
      <w:r w:rsidRPr="009609B1">
        <w:rPr>
          <w:lang w:val="ru-RU"/>
        </w:rPr>
        <w:t>параметр</w:t>
      </w:r>
      <w:r w:rsidRPr="00A12776">
        <w:rPr>
          <w:lang w:val="ru-RU"/>
        </w:rPr>
        <w:t xml:space="preserve"> «</w:t>
      </w:r>
      <w:r>
        <w:t>Max</w:t>
      </w:r>
      <w:r w:rsidRPr="00A12776">
        <w:rPr>
          <w:lang w:val="ru-RU"/>
        </w:rPr>
        <w:t xml:space="preserve"> </w:t>
      </w:r>
      <w:r w:rsidRPr="009609B1">
        <w:t>resultant</w:t>
      </w:r>
      <w:r w:rsidRPr="00A12776">
        <w:rPr>
          <w:lang w:val="ru-RU"/>
        </w:rPr>
        <w:t xml:space="preserve"> </w:t>
      </w:r>
      <w:r>
        <w:t>attributes</w:t>
      </w:r>
      <w:r w:rsidRPr="00A12776">
        <w:rPr>
          <w:lang w:val="ru-RU"/>
        </w:rPr>
        <w:t>»</w:t>
      </w:r>
      <w:r>
        <w:rPr>
          <w:lang w:val="ru-RU"/>
        </w:rPr>
        <w:t xml:space="preserve"> равный 0 (нулю)</w:t>
      </w:r>
    </w:p>
    <w:p w:rsidR="00D247BB" w:rsidRDefault="00D247BB" w:rsidP="00D247BB">
      <w:pPr>
        <w:pStyle w:val="a8"/>
        <w:numPr>
          <w:ilvl w:val="0"/>
          <w:numId w:val="5"/>
        </w:numPr>
        <w:jc w:val="left"/>
        <w:rPr>
          <w:lang w:val="ru-RU"/>
        </w:rPr>
      </w:pPr>
      <w:r w:rsidRPr="009609B1">
        <w:rPr>
          <w:lang w:val="ru-RU"/>
        </w:rPr>
        <w:t>Установить параметр «</w:t>
      </w:r>
      <w:r w:rsidRPr="009609B1">
        <w:t>Max</w:t>
      </w:r>
      <w:r w:rsidRPr="009609B1">
        <w:rPr>
          <w:lang w:val="ru-RU"/>
        </w:rPr>
        <w:t xml:space="preserve"> </w:t>
      </w:r>
      <w:r w:rsidRPr="009609B1">
        <w:t>resultant</w:t>
      </w:r>
      <w:r w:rsidRPr="009609B1">
        <w:rPr>
          <w:lang w:val="ru-RU"/>
        </w:rPr>
        <w:t xml:space="preserve"> </w:t>
      </w:r>
      <w:r w:rsidRPr="004378A6">
        <w:t>genes</w:t>
      </w:r>
      <w:r w:rsidRPr="004378A6">
        <w:rPr>
          <w:lang w:val="ru-RU"/>
        </w:rPr>
        <w:t>» равный 5</w:t>
      </w:r>
      <w:r w:rsidRPr="009609B1">
        <w:rPr>
          <w:lang w:val="ru-RU"/>
        </w:rPr>
        <w:t xml:space="preserve"> </w:t>
      </w:r>
      <w:r w:rsidR="00D10E9F" w:rsidRPr="00D10E9F">
        <w:rPr>
          <w:lang w:val="ru-RU"/>
        </w:rPr>
        <w:t>(</w:t>
      </w:r>
      <w:r w:rsidR="00D10E9F">
        <w:rPr>
          <w:lang w:val="ru-RU"/>
        </w:rPr>
        <w:t>Рисунок</w:t>
      </w:r>
      <w:r w:rsidR="00D10E9F" w:rsidRPr="00D10E9F">
        <w:rPr>
          <w:lang w:val="ru-RU"/>
        </w:rPr>
        <w:t xml:space="preserve"> 2, </w:t>
      </w:r>
      <w:r w:rsidR="00D10E9F">
        <w:rPr>
          <w:lang w:val="ru-RU"/>
        </w:rPr>
        <w:t>скриншот</w:t>
      </w:r>
      <w:r w:rsidR="00D10E9F" w:rsidRPr="00D10E9F">
        <w:rPr>
          <w:lang w:val="ru-RU"/>
        </w:rPr>
        <w:t xml:space="preserve"> </w:t>
      </w:r>
      <w:r w:rsidR="00D10E9F">
        <w:rPr>
          <w:lang w:val="ru-RU"/>
        </w:rPr>
        <w:t>3</w:t>
      </w:r>
      <w:r w:rsidR="00D10E9F" w:rsidRPr="00D10E9F">
        <w:rPr>
          <w:lang w:val="ru-RU"/>
        </w:rPr>
        <w:t>)</w:t>
      </w:r>
      <w:r w:rsidRPr="009609B1">
        <w:rPr>
          <w:lang w:val="ru-RU"/>
        </w:rPr>
        <w:t xml:space="preserve">. Это означает, что в результате поиска будут присутствовать </w:t>
      </w:r>
      <w:r w:rsidRPr="001658AB">
        <w:rPr>
          <w:u w:val="single"/>
          <w:lang w:val="ru-RU"/>
        </w:rPr>
        <w:t>пять</w:t>
      </w:r>
      <w:r w:rsidRPr="003F342C">
        <w:rPr>
          <w:u w:val="single"/>
          <w:lang w:val="ru-RU"/>
        </w:rPr>
        <w:t xml:space="preserve"> </w:t>
      </w:r>
      <w:r w:rsidRPr="009609B1">
        <w:rPr>
          <w:lang w:val="ru-RU"/>
        </w:rPr>
        <w:t>дополнительны</w:t>
      </w:r>
      <w:r>
        <w:rPr>
          <w:lang w:val="ru-RU"/>
        </w:rPr>
        <w:t>х</w:t>
      </w:r>
      <w:r w:rsidRPr="009609B1">
        <w:rPr>
          <w:lang w:val="ru-RU"/>
        </w:rPr>
        <w:t xml:space="preserve"> ген</w:t>
      </w:r>
      <w:r>
        <w:rPr>
          <w:lang w:val="ru-RU"/>
        </w:rPr>
        <w:t>ов</w:t>
      </w:r>
      <w:r w:rsidRPr="009609B1">
        <w:rPr>
          <w:lang w:val="ru-RU"/>
        </w:rPr>
        <w:t xml:space="preserve"> (</w:t>
      </w:r>
      <w:r w:rsidR="00D10E9F">
        <w:rPr>
          <w:lang w:val="ru-RU"/>
        </w:rPr>
        <w:t xml:space="preserve">этих генов </w:t>
      </w:r>
      <w:r w:rsidRPr="009609B1">
        <w:rPr>
          <w:lang w:val="ru-RU"/>
        </w:rPr>
        <w:t>не было в исходном списке).</w:t>
      </w:r>
    </w:p>
    <w:p w:rsidR="0091123A" w:rsidRPr="009609B1" w:rsidRDefault="0091123A" w:rsidP="00D247BB">
      <w:pPr>
        <w:pStyle w:val="a8"/>
        <w:numPr>
          <w:ilvl w:val="0"/>
          <w:numId w:val="5"/>
        </w:numPr>
        <w:jc w:val="left"/>
        <w:rPr>
          <w:lang w:val="ru-RU"/>
        </w:rPr>
      </w:pPr>
      <w:r w:rsidRPr="009609B1">
        <w:rPr>
          <w:lang w:val="ru-RU"/>
        </w:rPr>
        <w:t>Остальные опции не менять (использовать опции по умолчанию)</w:t>
      </w:r>
    </w:p>
    <w:p w:rsidR="00B53126" w:rsidRPr="00D247BB" w:rsidRDefault="00B53126" w:rsidP="00B53126">
      <w:pPr>
        <w:jc w:val="left"/>
        <w:rPr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6"/>
      </w:tblGrid>
      <w:tr w:rsidR="00B53126" w:rsidRPr="00666C22" w:rsidTr="00B53126">
        <w:tc>
          <w:tcPr>
            <w:tcW w:w="9286" w:type="dxa"/>
          </w:tcPr>
          <w:p w:rsidR="00B53126" w:rsidRPr="00666C22" w:rsidRDefault="00666C22" w:rsidP="00B53126">
            <w:pPr>
              <w:jc w:val="left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573486" cy="3071911"/>
                  <wp:effectExtent l="0" t="0" r="8164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3356" cy="30718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126" w:rsidRPr="00A12776" w:rsidTr="00B53126">
        <w:tc>
          <w:tcPr>
            <w:tcW w:w="9286" w:type="dxa"/>
          </w:tcPr>
          <w:p w:rsidR="00B53126" w:rsidRPr="004A073F" w:rsidRDefault="00210EE9" w:rsidP="00B5312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Рисунок 2</w:t>
            </w:r>
            <w:r w:rsidR="004A073F" w:rsidRPr="004A073F">
              <w:rPr>
                <w:lang w:val="ru-RU"/>
              </w:rPr>
              <w:t xml:space="preserve">. </w:t>
            </w:r>
            <w:r w:rsidR="004A073F">
              <w:rPr>
                <w:lang w:val="ru-RU"/>
              </w:rPr>
              <w:t xml:space="preserve">Последовательность действий при выполнении запроса к системе </w:t>
            </w:r>
            <w:r w:rsidR="004A073F">
              <w:t>GeneMania</w:t>
            </w:r>
          </w:p>
        </w:tc>
      </w:tr>
    </w:tbl>
    <w:p w:rsidR="00210EE9" w:rsidRPr="009609B1" w:rsidRDefault="00210EE9" w:rsidP="0091123A">
      <w:pPr>
        <w:pStyle w:val="a8"/>
        <w:jc w:val="left"/>
        <w:rPr>
          <w:lang w:val="ru-RU"/>
        </w:rPr>
      </w:pPr>
    </w:p>
    <w:p w:rsidR="00210EE9" w:rsidRPr="009609B1" w:rsidRDefault="00210EE9" w:rsidP="0091123A">
      <w:pPr>
        <w:pStyle w:val="a8"/>
        <w:numPr>
          <w:ilvl w:val="0"/>
          <w:numId w:val="5"/>
        </w:numPr>
        <w:jc w:val="left"/>
        <w:rPr>
          <w:lang w:val="ru-RU"/>
        </w:rPr>
      </w:pPr>
      <w:r w:rsidRPr="009609B1">
        <w:rPr>
          <w:lang w:val="ru-RU"/>
        </w:rPr>
        <w:t>Нажать кнопку ПОИСК (лупа)</w:t>
      </w:r>
    </w:p>
    <w:p w:rsidR="00210EE9" w:rsidRPr="009609B1" w:rsidRDefault="00210EE9" w:rsidP="0091123A">
      <w:pPr>
        <w:pStyle w:val="a8"/>
        <w:numPr>
          <w:ilvl w:val="0"/>
          <w:numId w:val="5"/>
        </w:numPr>
        <w:jc w:val="left"/>
        <w:rPr>
          <w:lang w:val="ru-RU"/>
        </w:rPr>
      </w:pPr>
      <w:r w:rsidRPr="009609B1">
        <w:rPr>
          <w:lang w:val="ru-RU"/>
        </w:rPr>
        <w:t>Убедиться, что получено нужное количество объектов. Для этого воспользоваться режимом просмотра под номером два (кнопка с двумя стрелками, смотрящими вниз</w:t>
      </w:r>
      <w:r w:rsidR="0091123A">
        <w:rPr>
          <w:lang w:val="ru-RU"/>
        </w:rPr>
        <w:t xml:space="preserve">, Рисунок 3). Данная команда </w:t>
      </w:r>
      <w:r w:rsidRPr="009609B1">
        <w:rPr>
          <w:lang w:val="ru-RU"/>
        </w:rPr>
        <w:t xml:space="preserve">позволяет выдать результат в виде </w:t>
      </w:r>
      <w:r>
        <w:rPr>
          <w:lang w:val="ru-RU"/>
        </w:rPr>
        <w:t>двух</w:t>
      </w:r>
      <w:r w:rsidRPr="009609B1">
        <w:rPr>
          <w:lang w:val="ru-RU"/>
        </w:rPr>
        <w:t xml:space="preserve"> столбиков – гены из исходного списка</w:t>
      </w:r>
      <w:r>
        <w:rPr>
          <w:lang w:val="ru-RU"/>
        </w:rPr>
        <w:t xml:space="preserve"> (первый столбик)</w:t>
      </w:r>
      <w:r w:rsidRPr="009609B1">
        <w:rPr>
          <w:lang w:val="ru-RU"/>
        </w:rPr>
        <w:t>, добавочны</w:t>
      </w:r>
      <w:r>
        <w:rPr>
          <w:lang w:val="ru-RU"/>
        </w:rPr>
        <w:t>е</w:t>
      </w:r>
      <w:r w:rsidRPr="009609B1">
        <w:rPr>
          <w:lang w:val="ru-RU"/>
        </w:rPr>
        <w:t xml:space="preserve"> ген</w:t>
      </w:r>
      <w:r>
        <w:rPr>
          <w:lang w:val="ru-RU"/>
        </w:rPr>
        <w:t>ы (второй столбик)</w:t>
      </w:r>
      <w:r w:rsidR="0091123A">
        <w:rPr>
          <w:lang w:val="ru-RU"/>
        </w:rPr>
        <w:t xml:space="preserve"> (Рисунок 3)</w:t>
      </w:r>
      <w:r w:rsidRPr="009609B1">
        <w:rPr>
          <w:lang w:val="ru-RU"/>
        </w:rPr>
        <w:t xml:space="preserve">. </w:t>
      </w:r>
    </w:p>
    <w:p w:rsidR="00210EE9" w:rsidRPr="009609B1" w:rsidRDefault="00210EE9" w:rsidP="0091123A">
      <w:pPr>
        <w:pStyle w:val="a8"/>
        <w:numPr>
          <w:ilvl w:val="0"/>
          <w:numId w:val="5"/>
        </w:numPr>
        <w:jc w:val="left"/>
      </w:pPr>
      <w:r w:rsidRPr="009609B1">
        <w:rPr>
          <w:lang w:val="ru-RU"/>
        </w:rPr>
        <w:lastRenderedPageBreak/>
        <w:t>Сохраните результат запроса в текстовом виде (</w:t>
      </w:r>
      <w:r w:rsidR="00B4466A">
        <w:rPr>
          <w:lang w:val="ru-RU"/>
        </w:rPr>
        <w:t xml:space="preserve">Рисунок 3, </w:t>
      </w:r>
      <w:r w:rsidRPr="009609B1">
        <w:rPr>
          <w:lang w:val="ru-RU"/>
        </w:rPr>
        <w:t xml:space="preserve">нижняя кнопка с изображением дискеты), </w:t>
      </w:r>
      <w:r>
        <w:rPr>
          <w:lang w:val="ru-RU"/>
        </w:rPr>
        <w:t xml:space="preserve">далее во всплывающем меню </w:t>
      </w:r>
      <w:r w:rsidRPr="009609B1">
        <w:rPr>
          <w:lang w:val="ru-RU"/>
        </w:rPr>
        <w:t>надо выбрать опцию «</w:t>
      </w:r>
      <w:r w:rsidRPr="009609B1">
        <w:t>Network</w:t>
      </w:r>
      <w:r w:rsidRPr="009609B1">
        <w:rPr>
          <w:lang w:val="ru-RU"/>
        </w:rPr>
        <w:t>»</w:t>
      </w:r>
      <w:r>
        <w:rPr>
          <w:lang w:val="ru-RU"/>
        </w:rPr>
        <w:t xml:space="preserve"> (Рисунок 3)</w:t>
      </w:r>
    </w:p>
    <w:p w:rsidR="00210EE9" w:rsidRPr="009609B1" w:rsidRDefault="00210EE9" w:rsidP="0091123A">
      <w:pPr>
        <w:pStyle w:val="a8"/>
        <w:numPr>
          <w:ilvl w:val="0"/>
          <w:numId w:val="5"/>
        </w:numPr>
        <w:jc w:val="left"/>
        <w:rPr>
          <w:lang w:val="ru-RU"/>
        </w:rPr>
      </w:pPr>
      <w:r w:rsidRPr="009609B1">
        <w:rPr>
          <w:lang w:val="ru-RU"/>
        </w:rPr>
        <w:t xml:space="preserve">Текстовые данные вставить в </w:t>
      </w:r>
      <w:r w:rsidR="00EE7798">
        <w:t>E</w:t>
      </w:r>
      <w:r w:rsidRPr="009609B1">
        <w:t>xel</w:t>
      </w:r>
      <w:r w:rsidRPr="00A74983">
        <w:rPr>
          <w:lang w:val="ru-RU"/>
        </w:rPr>
        <w:t xml:space="preserve"> </w:t>
      </w:r>
      <w:r w:rsidRPr="009609B1">
        <w:rPr>
          <w:lang w:val="ru-RU"/>
        </w:rPr>
        <w:t>и сохранить.</w:t>
      </w:r>
    </w:p>
    <w:p w:rsidR="00210EE9" w:rsidRPr="009609B1" w:rsidRDefault="00210EE9" w:rsidP="0091123A">
      <w:pPr>
        <w:pStyle w:val="a8"/>
        <w:numPr>
          <w:ilvl w:val="0"/>
          <w:numId w:val="5"/>
        </w:numPr>
        <w:jc w:val="left"/>
        <w:rPr>
          <w:lang w:val="ru-RU"/>
        </w:rPr>
      </w:pPr>
      <w:r w:rsidRPr="009609B1">
        <w:rPr>
          <w:lang w:val="ru-RU"/>
        </w:rPr>
        <w:t>Для дальнейшей работы использовать связи, имеющие тип «Physical interactions»</w:t>
      </w:r>
    </w:p>
    <w:p w:rsidR="00B53126" w:rsidRPr="00210EE9" w:rsidRDefault="00B53126" w:rsidP="00B53126">
      <w:pPr>
        <w:jc w:val="left"/>
        <w:rPr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6"/>
      </w:tblGrid>
      <w:tr w:rsidR="00D247BB" w:rsidTr="00D247BB">
        <w:tc>
          <w:tcPr>
            <w:tcW w:w="9286" w:type="dxa"/>
          </w:tcPr>
          <w:p w:rsidR="00D247BB" w:rsidRDefault="00B4466A" w:rsidP="00B53126">
            <w:pPr>
              <w:jc w:val="left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764901" cy="3477985"/>
                  <wp:effectExtent l="19050" t="0" r="6999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4377" cy="34775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7BB" w:rsidRPr="00A12776" w:rsidTr="00D247BB">
        <w:tc>
          <w:tcPr>
            <w:tcW w:w="9286" w:type="dxa"/>
          </w:tcPr>
          <w:p w:rsidR="00D247BB" w:rsidRPr="00FA23CA" w:rsidRDefault="00210EE9" w:rsidP="00FA23CA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Рисунок 3</w:t>
            </w:r>
            <w:r w:rsidR="00FA23CA">
              <w:rPr>
                <w:lang w:val="ru-RU"/>
              </w:rPr>
              <w:t xml:space="preserve">. Интерфейс </w:t>
            </w:r>
            <w:r w:rsidR="00FA23CA">
              <w:t>GeneMania</w:t>
            </w:r>
            <w:r w:rsidR="00FA23CA">
              <w:rPr>
                <w:lang w:val="ru-RU"/>
              </w:rPr>
              <w:t>, отображающий результат запроса (сеть) и опция для экстракции данных о связях между парами объектов в текстовом виде.</w:t>
            </w:r>
          </w:p>
        </w:tc>
      </w:tr>
    </w:tbl>
    <w:p w:rsidR="00B53126" w:rsidRPr="00FA23CA" w:rsidRDefault="00B53126" w:rsidP="00B53126">
      <w:pPr>
        <w:jc w:val="left"/>
        <w:rPr>
          <w:lang w:val="ru-RU"/>
        </w:rPr>
      </w:pPr>
    </w:p>
    <w:p w:rsidR="00B53126" w:rsidRPr="00FA23CA" w:rsidRDefault="00B53126" w:rsidP="00B53126">
      <w:pPr>
        <w:jc w:val="left"/>
        <w:rPr>
          <w:lang w:val="ru-RU"/>
        </w:rPr>
      </w:pPr>
    </w:p>
    <w:p w:rsidR="008C62D2" w:rsidRPr="009609B1" w:rsidRDefault="008C62D2" w:rsidP="008C62D2">
      <w:pPr>
        <w:jc w:val="left"/>
        <w:rPr>
          <w:lang w:val="ru-RU"/>
        </w:rPr>
      </w:pPr>
    </w:p>
    <w:p w:rsidR="008C62D2" w:rsidRPr="00113430" w:rsidRDefault="008C62D2" w:rsidP="008C62D2">
      <w:pPr>
        <w:pStyle w:val="1"/>
        <w:rPr>
          <w:sz w:val="24"/>
          <w:szCs w:val="24"/>
          <w:lang w:val="ru-RU"/>
        </w:rPr>
      </w:pPr>
      <w:r w:rsidRPr="00113430">
        <w:rPr>
          <w:sz w:val="24"/>
          <w:szCs w:val="24"/>
          <w:lang w:val="ru-RU"/>
        </w:rPr>
        <w:t xml:space="preserve">Этап 3. </w:t>
      </w:r>
      <w:r w:rsidR="00C24966">
        <w:rPr>
          <w:sz w:val="24"/>
          <w:szCs w:val="24"/>
          <w:lang w:val="ru-RU"/>
        </w:rPr>
        <w:t>А</w:t>
      </w:r>
      <w:r w:rsidR="00C24966" w:rsidRPr="00113430">
        <w:rPr>
          <w:sz w:val="24"/>
          <w:szCs w:val="24"/>
          <w:lang w:val="ru-RU"/>
        </w:rPr>
        <w:t xml:space="preserve">нализ сети белок-белковых взаимодействий с помощью системы </w:t>
      </w:r>
      <w:r w:rsidRPr="00113430">
        <w:rPr>
          <w:sz w:val="24"/>
          <w:szCs w:val="24"/>
          <w:lang w:val="ru-RU"/>
        </w:rPr>
        <w:t>Cytoscape</w:t>
      </w:r>
    </w:p>
    <w:p w:rsidR="003333CE" w:rsidRPr="00846BB1" w:rsidRDefault="003333CE" w:rsidP="003333CE">
      <w:pPr>
        <w:rPr>
          <w:lang w:val="ru-RU"/>
        </w:rPr>
      </w:pPr>
    </w:p>
    <w:p w:rsidR="008C62D2" w:rsidRPr="003333CE" w:rsidRDefault="003333CE" w:rsidP="008C62D2">
      <w:pPr>
        <w:jc w:val="left"/>
        <w:rPr>
          <w:b/>
          <w:lang w:val="ru-RU"/>
        </w:rPr>
      </w:pPr>
      <w:r w:rsidRPr="009609B1">
        <w:rPr>
          <w:b/>
          <w:u w:val="single"/>
          <w:lang w:val="ru-RU"/>
        </w:rPr>
        <w:t>Цель</w:t>
      </w:r>
      <w:r w:rsidR="00574492">
        <w:rPr>
          <w:b/>
          <w:u w:val="single"/>
          <w:lang w:val="ru-RU"/>
        </w:rPr>
        <w:t>:</w:t>
      </w:r>
      <w:r w:rsidRPr="009609B1">
        <w:rPr>
          <w:b/>
          <w:lang w:val="ru-RU"/>
        </w:rPr>
        <w:t xml:space="preserve"> </w:t>
      </w:r>
      <w:r w:rsidRPr="009609B1">
        <w:rPr>
          <w:lang w:val="ru-RU"/>
        </w:rPr>
        <w:t>Получить</w:t>
      </w:r>
      <w:r w:rsidRPr="003333CE">
        <w:rPr>
          <w:lang w:val="ru-RU"/>
        </w:rPr>
        <w:t xml:space="preserve"> </w:t>
      </w:r>
      <w:r>
        <w:rPr>
          <w:lang w:val="ru-RU"/>
        </w:rPr>
        <w:t xml:space="preserve">изображение сети в программе </w:t>
      </w:r>
      <w:r>
        <w:t>Cytoscape</w:t>
      </w:r>
      <w:r>
        <w:rPr>
          <w:lang w:val="ru-RU"/>
        </w:rPr>
        <w:t>, а также статистику по сети.</w:t>
      </w:r>
    </w:p>
    <w:p w:rsidR="003333CE" w:rsidRDefault="003333CE" w:rsidP="008C62D2">
      <w:pPr>
        <w:jc w:val="left"/>
        <w:rPr>
          <w:b/>
          <w:lang w:val="ru-RU"/>
        </w:rPr>
      </w:pPr>
    </w:p>
    <w:p w:rsidR="00841831" w:rsidRPr="009609B1" w:rsidRDefault="00841831" w:rsidP="00841831">
      <w:pPr>
        <w:pStyle w:val="a8"/>
        <w:jc w:val="left"/>
        <w:rPr>
          <w:lang w:val="ru-RU"/>
        </w:rPr>
      </w:pPr>
      <w:r>
        <w:rPr>
          <w:b/>
          <w:u w:val="single"/>
          <w:lang w:val="ru-RU"/>
        </w:rPr>
        <w:t>Последовательность операций:</w:t>
      </w:r>
    </w:p>
    <w:p w:rsidR="00210EE9" w:rsidRPr="00571348" w:rsidRDefault="00210EE9" w:rsidP="00F854B7">
      <w:pPr>
        <w:pStyle w:val="a8"/>
        <w:numPr>
          <w:ilvl w:val="0"/>
          <w:numId w:val="7"/>
        </w:numPr>
        <w:jc w:val="left"/>
        <w:rPr>
          <w:szCs w:val="24"/>
          <w:lang w:val="ru-RU"/>
        </w:rPr>
      </w:pPr>
      <w:r w:rsidRPr="00571348">
        <w:rPr>
          <w:szCs w:val="24"/>
          <w:lang w:val="ru-RU"/>
        </w:rPr>
        <w:t xml:space="preserve">Подготовить таблицу в </w:t>
      </w:r>
      <w:r w:rsidR="00113430">
        <w:rPr>
          <w:szCs w:val="24"/>
          <w:lang w:val="ru-RU"/>
        </w:rPr>
        <w:t xml:space="preserve">программе </w:t>
      </w:r>
      <w:r w:rsidRPr="00571348">
        <w:rPr>
          <w:szCs w:val="24"/>
        </w:rPr>
        <w:t>Exel</w:t>
      </w:r>
      <w:r w:rsidRPr="00571348">
        <w:rPr>
          <w:szCs w:val="24"/>
          <w:lang w:val="ru-RU"/>
        </w:rPr>
        <w:t xml:space="preserve"> следующего вида</w:t>
      </w:r>
      <w:r w:rsidR="00330B1E" w:rsidRPr="00571348">
        <w:rPr>
          <w:szCs w:val="24"/>
          <w:lang w:val="ru-RU"/>
        </w:rPr>
        <w:t xml:space="preserve"> </w:t>
      </w:r>
      <w:r w:rsidR="00F854B7">
        <w:rPr>
          <w:szCs w:val="24"/>
          <w:lang w:val="ru-RU"/>
        </w:rPr>
        <w:t>(</w:t>
      </w:r>
      <w:r w:rsidR="00330B1E" w:rsidRPr="00571348">
        <w:rPr>
          <w:szCs w:val="24"/>
          <w:lang w:val="ru-RU"/>
        </w:rPr>
        <w:t>см. ниже</w:t>
      </w:r>
      <w:r w:rsidR="00F854B7">
        <w:rPr>
          <w:szCs w:val="24"/>
          <w:lang w:val="ru-RU"/>
        </w:rPr>
        <w:t xml:space="preserve">, </w:t>
      </w:r>
      <w:r w:rsidR="00333746">
        <w:rPr>
          <w:szCs w:val="24"/>
          <w:lang w:val="ru-RU"/>
        </w:rPr>
        <w:t>Т</w:t>
      </w:r>
      <w:r w:rsidR="00F854B7">
        <w:rPr>
          <w:szCs w:val="24"/>
          <w:lang w:val="ru-RU"/>
        </w:rPr>
        <w:t>аблица 1)</w:t>
      </w:r>
      <w:r w:rsidR="00330B1E" w:rsidRPr="00571348">
        <w:rPr>
          <w:szCs w:val="24"/>
          <w:lang w:val="ru-RU"/>
        </w:rPr>
        <w:t xml:space="preserve"> в двух вариантах</w:t>
      </w:r>
      <w:r w:rsidRPr="00571348">
        <w:rPr>
          <w:szCs w:val="24"/>
          <w:lang w:val="ru-RU"/>
        </w:rPr>
        <w:t>:</w:t>
      </w:r>
    </w:p>
    <w:p w:rsidR="00330B1E" w:rsidRPr="00571348" w:rsidRDefault="003333CE" w:rsidP="00330B1E">
      <w:pPr>
        <w:ind w:left="360"/>
        <w:jc w:val="left"/>
        <w:rPr>
          <w:rFonts w:eastAsia="Times New Roman"/>
          <w:color w:val="000000"/>
          <w:kern w:val="0"/>
          <w:szCs w:val="24"/>
          <w:lang w:val="ru-RU" w:eastAsia="ru-RU"/>
        </w:rPr>
      </w:pPr>
      <w:r>
        <w:rPr>
          <w:szCs w:val="24"/>
          <w:lang w:val="ru-RU"/>
        </w:rPr>
        <w:t>Файл А</w:t>
      </w:r>
      <w:r w:rsidR="00330B1E" w:rsidRPr="00571348">
        <w:rPr>
          <w:szCs w:val="24"/>
          <w:lang w:val="ru-RU"/>
        </w:rPr>
        <w:t xml:space="preserve"> – включить все строчки, содержащие тип связей «</w:t>
      </w:r>
      <w:r w:rsidR="00330B1E" w:rsidRPr="00330B1E">
        <w:rPr>
          <w:rFonts w:eastAsia="Times New Roman"/>
          <w:color w:val="000000"/>
          <w:kern w:val="0"/>
          <w:szCs w:val="24"/>
          <w:lang w:val="ru-RU" w:eastAsia="ru-RU"/>
        </w:rPr>
        <w:t>Physical interactions</w:t>
      </w:r>
      <w:r w:rsidR="00330B1E" w:rsidRPr="00571348">
        <w:rPr>
          <w:rFonts w:eastAsia="Times New Roman"/>
          <w:color w:val="000000"/>
          <w:kern w:val="0"/>
          <w:szCs w:val="24"/>
          <w:lang w:val="ru-RU" w:eastAsia="ru-RU"/>
        </w:rPr>
        <w:t>»</w:t>
      </w:r>
    </w:p>
    <w:p w:rsidR="00330B1E" w:rsidRPr="00571348" w:rsidRDefault="003333CE" w:rsidP="00330B1E">
      <w:pPr>
        <w:ind w:left="360"/>
        <w:jc w:val="left"/>
        <w:rPr>
          <w:szCs w:val="24"/>
          <w:lang w:val="ru-RU"/>
        </w:rPr>
      </w:pPr>
      <w:r>
        <w:rPr>
          <w:szCs w:val="24"/>
          <w:lang w:val="ru-RU"/>
        </w:rPr>
        <w:t>Файл Б</w:t>
      </w:r>
      <w:r w:rsidRPr="00571348">
        <w:rPr>
          <w:szCs w:val="24"/>
          <w:lang w:val="ru-RU"/>
        </w:rPr>
        <w:t xml:space="preserve"> </w:t>
      </w:r>
      <w:r w:rsidR="00330B1E" w:rsidRPr="00571348">
        <w:rPr>
          <w:szCs w:val="24"/>
          <w:lang w:val="ru-RU"/>
        </w:rPr>
        <w:t>–</w:t>
      </w:r>
      <w:r w:rsidR="00F854B7">
        <w:rPr>
          <w:szCs w:val="24"/>
          <w:lang w:val="ru-RU"/>
        </w:rPr>
        <w:t xml:space="preserve"> </w:t>
      </w:r>
      <w:r w:rsidR="00D00E24">
        <w:rPr>
          <w:szCs w:val="24"/>
          <w:lang w:val="ru-RU"/>
        </w:rPr>
        <w:t>за основ</w:t>
      </w:r>
      <w:r w:rsidR="00574492">
        <w:rPr>
          <w:szCs w:val="24"/>
          <w:lang w:val="ru-RU"/>
        </w:rPr>
        <w:t>у</w:t>
      </w:r>
      <w:r w:rsidR="00D00E24">
        <w:rPr>
          <w:szCs w:val="24"/>
          <w:lang w:val="ru-RU"/>
        </w:rPr>
        <w:t xml:space="preserve"> взять файл А. </w:t>
      </w:r>
      <w:r w:rsidR="00574492">
        <w:rPr>
          <w:szCs w:val="24"/>
          <w:lang w:val="ru-RU"/>
        </w:rPr>
        <w:t>В</w:t>
      </w:r>
      <w:r w:rsidR="00574492" w:rsidRPr="00571348">
        <w:rPr>
          <w:szCs w:val="24"/>
          <w:lang w:val="ru-RU"/>
        </w:rPr>
        <w:t xml:space="preserve"> программе </w:t>
      </w:r>
      <w:r w:rsidR="00574492" w:rsidRPr="00571348">
        <w:rPr>
          <w:szCs w:val="24"/>
        </w:rPr>
        <w:t>Exel</w:t>
      </w:r>
      <w:r w:rsidR="00574492" w:rsidRPr="00571348">
        <w:rPr>
          <w:szCs w:val="24"/>
          <w:lang w:val="ru-RU"/>
        </w:rPr>
        <w:t xml:space="preserve"> отсортировать данные сначала по столбцу 1, потом по столбцу 2, потом по столбцу «</w:t>
      </w:r>
      <w:r w:rsidR="00574492" w:rsidRPr="00330B1E">
        <w:rPr>
          <w:rFonts w:eastAsia="Times New Roman"/>
          <w:color w:val="000000"/>
          <w:kern w:val="0"/>
          <w:szCs w:val="24"/>
          <w:lang w:val="ru-RU" w:eastAsia="ru-RU"/>
        </w:rPr>
        <w:t>Weight</w:t>
      </w:r>
      <w:r w:rsidR="00574492" w:rsidRPr="00571348">
        <w:rPr>
          <w:rFonts w:eastAsia="Times New Roman"/>
          <w:color w:val="000000"/>
          <w:kern w:val="0"/>
          <w:szCs w:val="24"/>
          <w:lang w:val="ru-RU" w:eastAsia="ru-RU"/>
        </w:rPr>
        <w:t xml:space="preserve">». </w:t>
      </w:r>
      <w:r w:rsidR="00574492">
        <w:rPr>
          <w:rFonts w:eastAsia="Times New Roman"/>
          <w:color w:val="000000"/>
          <w:kern w:val="0"/>
          <w:szCs w:val="24"/>
          <w:lang w:val="ru-RU" w:eastAsia="ru-RU"/>
        </w:rPr>
        <w:t xml:space="preserve">Вы увидите, что многие пары объектов содержатся в нескольких строчках, это значит, что в базе </w:t>
      </w:r>
      <w:r w:rsidR="00113430">
        <w:rPr>
          <w:rFonts w:eastAsia="Times New Roman"/>
          <w:color w:val="000000"/>
          <w:kern w:val="0"/>
          <w:szCs w:val="24"/>
          <w:lang w:val="ru-RU" w:eastAsia="ru-RU"/>
        </w:rPr>
        <w:t>системы</w:t>
      </w:r>
      <w:r w:rsidR="00574492" w:rsidRPr="00574492">
        <w:rPr>
          <w:rFonts w:eastAsia="Times New Roman"/>
          <w:color w:val="000000"/>
          <w:kern w:val="0"/>
          <w:szCs w:val="24"/>
          <w:lang w:val="ru-RU" w:eastAsia="ru-RU"/>
        </w:rPr>
        <w:t xml:space="preserve"> </w:t>
      </w:r>
      <w:r w:rsidR="00574492">
        <w:rPr>
          <w:rFonts w:eastAsia="Times New Roman"/>
          <w:color w:val="000000"/>
          <w:kern w:val="0"/>
          <w:szCs w:val="24"/>
          <w:lang w:eastAsia="ru-RU"/>
        </w:rPr>
        <w:t>GeneMania</w:t>
      </w:r>
      <w:r w:rsidR="00574492" w:rsidRPr="00574492">
        <w:rPr>
          <w:rFonts w:eastAsia="Times New Roman"/>
          <w:color w:val="000000"/>
          <w:kern w:val="0"/>
          <w:szCs w:val="24"/>
          <w:lang w:val="ru-RU" w:eastAsia="ru-RU"/>
        </w:rPr>
        <w:t xml:space="preserve"> </w:t>
      </w:r>
      <w:r w:rsidR="00113430">
        <w:rPr>
          <w:rFonts w:eastAsia="Times New Roman"/>
          <w:color w:val="000000"/>
          <w:kern w:val="0"/>
          <w:szCs w:val="24"/>
          <w:lang w:val="ru-RU" w:eastAsia="ru-RU"/>
        </w:rPr>
        <w:t xml:space="preserve">между некоторыми объектами </w:t>
      </w:r>
      <w:r w:rsidR="00574492">
        <w:rPr>
          <w:rFonts w:eastAsia="Times New Roman"/>
          <w:color w:val="000000"/>
          <w:kern w:val="0"/>
          <w:szCs w:val="24"/>
          <w:lang w:val="ru-RU" w:eastAsia="ru-RU"/>
        </w:rPr>
        <w:t xml:space="preserve">содержалось несколько связей с разным скором. Необходимо </w:t>
      </w:r>
      <w:r w:rsidR="00330B1E" w:rsidRPr="00571348">
        <w:rPr>
          <w:szCs w:val="24"/>
          <w:lang w:val="ru-RU"/>
        </w:rPr>
        <w:t xml:space="preserve">для каждой пары объектов оставить по одной связи с максимальным скором. Для этого </w:t>
      </w:r>
      <w:r w:rsidR="00E9752F">
        <w:rPr>
          <w:szCs w:val="24"/>
          <w:lang w:val="ru-RU"/>
        </w:rPr>
        <w:t xml:space="preserve">после того как </w:t>
      </w:r>
      <w:r w:rsidR="00330B1E" w:rsidRPr="00571348">
        <w:rPr>
          <w:szCs w:val="24"/>
          <w:lang w:val="ru-RU"/>
        </w:rPr>
        <w:t xml:space="preserve">в программе </w:t>
      </w:r>
      <w:r w:rsidR="00330B1E" w:rsidRPr="00571348">
        <w:rPr>
          <w:szCs w:val="24"/>
        </w:rPr>
        <w:t>Exel</w:t>
      </w:r>
      <w:r w:rsidR="00330B1E" w:rsidRPr="00571348">
        <w:rPr>
          <w:szCs w:val="24"/>
          <w:lang w:val="ru-RU"/>
        </w:rPr>
        <w:t xml:space="preserve"> </w:t>
      </w:r>
      <w:r w:rsidR="00E9752F">
        <w:rPr>
          <w:szCs w:val="24"/>
          <w:lang w:val="ru-RU"/>
        </w:rPr>
        <w:t xml:space="preserve">была выполнена сортировка </w:t>
      </w:r>
      <w:r w:rsidR="00330B1E" w:rsidRPr="00571348">
        <w:rPr>
          <w:szCs w:val="24"/>
          <w:lang w:val="ru-RU"/>
        </w:rPr>
        <w:t>сначала по столбцу 1, потом по столбцу 2, потом по столбцу «</w:t>
      </w:r>
      <w:r w:rsidR="00330B1E" w:rsidRPr="00330B1E">
        <w:rPr>
          <w:rFonts w:eastAsia="Times New Roman"/>
          <w:color w:val="000000"/>
          <w:kern w:val="0"/>
          <w:szCs w:val="24"/>
          <w:lang w:val="ru-RU" w:eastAsia="ru-RU"/>
        </w:rPr>
        <w:t>Weight</w:t>
      </w:r>
      <w:r w:rsidR="00330B1E" w:rsidRPr="00571348">
        <w:rPr>
          <w:rFonts w:eastAsia="Times New Roman"/>
          <w:color w:val="000000"/>
          <w:kern w:val="0"/>
          <w:szCs w:val="24"/>
          <w:lang w:val="ru-RU" w:eastAsia="ru-RU"/>
        </w:rPr>
        <w:t>»</w:t>
      </w:r>
      <w:r w:rsidR="00E9752F">
        <w:rPr>
          <w:rFonts w:eastAsia="Times New Roman"/>
          <w:color w:val="000000"/>
          <w:kern w:val="0"/>
          <w:szCs w:val="24"/>
          <w:lang w:val="ru-RU" w:eastAsia="ru-RU"/>
        </w:rPr>
        <w:t xml:space="preserve">, необходимо применить </w:t>
      </w:r>
      <w:r w:rsidR="00330B1E" w:rsidRPr="00571348">
        <w:rPr>
          <w:rFonts w:eastAsia="Times New Roman"/>
          <w:color w:val="000000"/>
          <w:kern w:val="0"/>
          <w:szCs w:val="24"/>
          <w:lang w:val="ru-RU" w:eastAsia="ru-RU"/>
        </w:rPr>
        <w:t>команду «удалить дубликаты</w:t>
      </w:r>
      <w:r w:rsidR="00841831">
        <w:rPr>
          <w:rFonts w:eastAsia="Times New Roman"/>
          <w:color w:val="000000"/>
          <w:kern w:val="0"/>
          <w:szCs w:val="24"/>
          <w:lang w:val="ru-RU" w:eastAsia="ru-RU"/>
        </w:rPr>
        <w:t xml:space="preserve"> по двум первым столбцам</w:t>
      </w:r>
      <w:r w:rsidR="00330B1E" w:rsidRPr="00571348">
        <w:rPr>
          <w:rFonts w:eastAsia="Times New Roman"/>
          <w:color w:val="000000"/>
          <w:kern w:val="0"/>
          <w:szCs w:val="24"/>
          <w:lang w:val="ru-RU" w:eastAsia="ru-RU"/>
        </w:rPr>
        <w:t>»</w:t>
      </w:r>
      <w:r w:rsidR="00E9752F">
        <w:rPr>
          <w:rFonts w:eastAsia="Times New Roman"/>
          <w:color w:val="000000"/>
          <w:kern w:val="0"/>
          <w:szCs w:val="24"/>
          <w:lang w:val="ru-RU" w:eastAsia="ru-RU"/>
        </w:rPr>
        <w:t>.</w:t>
      </w:r>
    </w:p>
    <w:p w:rsidR="00210EE9" w:rsidRDefault="00210EE9" w:rsidP="00210EE9">
      <w:pPr>
        <w:pStyle w:val="a8"/>
        <w:jc w:val="left"/>
        <w:rPr>
          <w:b/>
          <w:lang w:val="ru-RU"/>
        </w:rPr>
      </w:pPr>
    </w:p>
    <w:p w:rsidR="009E1EA2" w:rsidRDefault="009E1EA2" w:rsidP="00210EE9">
      <w:pPr>
        <w:pStyle w:val="a8"/>
        <w:jc w:val="left"/>
        <w:rPr>
          <w:b/>
          <w:lang w:val="ru-RU"/>
        </w:rPr>
      </w:pPr>
    </w:p>
    <w:p w:rsidR="009E1EA2" w:rsidRDefault="009E1EA2" w:rsidP="00210EE9">
      <w:pPr>
        <w:pStyle w:val="a8"/>
        <w:jc w:val="left"/>
        <w:rPr>
          <w:b/>
          <w:lang w:val="ru-RU"/>
        </w:rPr>
      </w:pPr>
    </w:p>
    <w:p w:rsidR="00C24966" w:rsidRDefault="00C24966" w:rsidP="00210EE9">
      <w:pPr>
        <w:pStyle w:val="a8"/>
        <w:jc w:val="left"/>
        <w:rPr>
          <w:b/>
          <w:lang w:val="ru-RU"/>
        </w:rPr>
      </w:pPr>
    </w:p>
    <w:p w:rsidR="009E1EA2" w:rsidRDefault="009E1EA2" w:rsidP="00210EE9">
      <w:pPr>
        <w:pStyle w:val="a8"/>
        <w:jc w:val="left"/>
        <w:rPr>
          <w:b/>
          <w:lang w:val="ru-RU"/>
        </w:rPr>
      </w:pPr>
    </w:p>
    <w:p w:rsidR="009E1EA2" w:rsidRDefault="009E1EA2" w:rsidP="00210EE9">
      <w:pPr>
        <w:pStyle w:val="a8"/>
        <w:jc w:val="left"/>
        <w:rPr>
          <w:b/>
          <w:lang w:val="ru-RU"/>
        </w:rPr>
      </w:pPr>
    </w:p>
    <w:p w:rsidR="009E1EA2" w:rsidRDefault="009E1EA2" w:rsidP="00210EE9">
      <w:pPr>
        <w:pStyle w:val="a8"/>
        <w:jc w:val="left"/>
        <w:rPr>
          <w:b/>
          <w:lang w:val="ru-RU"/>
        </w:rPr>
      </w:pPr>
    </w:p>
    <w:p w:rsidR="009E1EA2" w:rsidRDefault="009E1EA2" w:rsidP="00210EE9">
      <w:pPr>
        <w:pStyle w:val="a8"/>
        <w:jc w:val="left"/>
        <w:rPr>
          <w:b/>
          <w:lang w:val="ru-RU"/>
        </w:rPr>
      </w:pPr>
    </w:p>
    <w:p w:rsidR="009E1EA2" w:rsidRDefault="009E1EA2" w:rsidP="00210EE9">
      <w:pPr>
        <w:pStyle w:val="a8"/>
        <w:jc w:val="left"/>
        <w:rPr>
          <w:b/>
          <w:lang w:val="ru-RU"/>
        </w:rPr>
      </w:pPr>
    </w:p>
    <w:p w:rsidR="009E1EA2" w:rsidRDefault="009E1EA2" w:rsidP="00210EE9">
      <w:pPr>
        <w:pStyle w:val="a8"/>
        <w:jc w:val="left"/>
        <w:rPr>
          <w:b/>
          <w:lang w:val="ru-RU"/>
        </w:rPr>
      </w:pPr>
    </w:p>
    <w:p w:rsidR="009E1EA2" w:rsidRDefault="009E1EA2" w:rsidP="00210EE9">
      <w:pPr>
        <w:pStyle w:val="a8"/>
        <w:jc w:val="left"/>
        <w:rPr>
          <w:b/>
          <w:lang w:val="ru-RU"/>
        </w:rPr>
      </w:pPr>
    </w:p>
    <w:p w:rsidR="00F854B7" w:rsidRPr="008C149E" w:rsidRDefault="00F854B7" w:rsidP="00210EE9">
      <w:pPr>
        <w:pStyle w:val="a8"/>
        <w:jc w:val="left"/>
        <w:rPr>
          <w:b/>
          <w:lang w:val="ru-RU"/>
        </w:rPr>
      </w:pPr>
      <w:r>
        <w:rPr>
          <w:szCs w:val="24"/>
          <w:lang w:val="ru-RU"/>
        </w:rPr>
        <w:t>Таблица</w:t>
      </w:r>
      <w:r w:rsidRPr="00574492">
        <w:rPr>
          <w:szCs w:val="24"/>
          <w:lang w:val="ru-RU"/>
        </w:rPr>
        <w:t xml:space="preserve"> 1</w:t>
      </w:r>
      <w:r w:rsidR="00333746" w:rsidRPr="00574492">
        <w:rPr>
          <w:szCs w:val="24"/>
          <w:lang w:val="ru-RU"/>
        </w:rPr>
        <w:t xml:space="preserve">. </w:t>
      </w:r>
      <w:r w:rsidR="00333746">
        <w:rPr>
          <w:szCs w:val="24"/>
          <w:lang w:val="ru-RU"/>
        </w:rPr>
        <w:t xml:space="preserve">Вид файла </w:t>
      </w:r>
      <w:r w:rsidR="00333746" w:rsidRPr="00571348">
        <w:rPr>
          <w:szCs w:val="24"/>
        </w:rPr>
        <w:t>Exel</w:t>
      </w:r>
      <w:r w:rsidR="00911CE6">
        <w:rPr>
          <w:szCs w:val="24"/>
          <w:lang w:val="ru-RU"/>
        </w:rPr>
        <w:t xml:space="preserve"> (Файлы А и Б)</w:t>
      </w:r>
      <w:r w:rsidR="008C149E">
        <w:rPr>
          <w:szCs w:val="24"/>
          <w:lang w:val="ru-RU"/>
        </w:rPr>
        <w:t xml:space="preserve">, который будет содержать данные о белок-белковых связях и будет импортирован в </w:t>
      </w:r>
      <w:r w:rsidR="008C149E">
        <w:rPr>
          <w:szCs w:val="24"/>
        </w:rPr>
        <w:t>Cytoscape</w:t>
      </w:r>
      <w:r w:rsidR="008C149E" w:rsidRPr="008C149E">
        <w:rPr>
          <w:szCs w:val="24"/>
          <w:lang w:val="ru-RU"/>
        </w:rPr>
        <w:t>.</w:t>
      </w:r>
    </w:p>
    <w:tbl>
      <w:tblPr>
        <w:tblW w:w="82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317"/>
        <w:gridCol w:w="2127"/>
        <w:gridCol w:w="1275"/>
        <w:gridCol w:w="2552"/>
      </w:tblGrid>
      <w:tr w:rsidR="00330B1E" w:rsidRPr="00330B1E" w:rsidTr="00330B1E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0B1E" w:rsidRPr="00C24966" w:rsidRDefault="0096270F" w:rsidP="00330B1E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C249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Entity 1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330B1E" w:rsidRPr="00C24966" w:rsidRDefault="0096270F" w:rsidP="00330B1E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C249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Entity 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330B1E" w:rsidRPr="00C24966" w:rsidRDefault="00330B1E" w:rsidP="00330B1E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C249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Network group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30B1E" w:rsidRPr="00C24966" w:rsidRDefault="00330B1E" w:rsidP="00330B1E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C249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Weight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30B1E" w:rsidRPr="00C24966" w:rsidRDefault="00330B1E" w:rsidP="00330B1E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C249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Network</w:t>
            </w:r>
          </w:p>
        </w:tc>
      </w:tr>
      <w:tr w:rsidR="00330B1E" w:rsidRPr="00330B1E" w:rsidTr="00330B1E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0B1E" w:rsidRPr="00C24966" w:rsidRDefault="00330B1E" w:rsidP="00330B1E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C249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ELL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330B1E" w:rsidRPr="00C24966" w:rsidRDefault="00330B1E" w:rsidP="00330B1E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C249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POLR2A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330B1E" w:rsidRPr="00C24966" w:rsidRDefault="00330B1E" w:rsidP="00330B1E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C249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Physical interactions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30B1E" w:rsidRPr="00C24966" w:rsidRDefault="00330B1E" w:rsidP="00330B1E">
            <w:pPr>
              <w:widowControl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C249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0.034499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30B1E" w:rsidRPr="00C24966" w:rsidRDefault="00330B1E" w:rsidP="00330B1E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C249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IREF-HPRD</w:t>
            </w:r>
          </w:p>
        </w:tc>
      </w:tr>
      <w:tr w:rsidR="00330B1E" w:rsidRPr="00330B1E" w:rsidTr="00330B1E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0B1E" w:rsidRPr="00C24966" w:rsidRDefault="00330B1E" w:rsidP="00330B1E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C249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ELL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330B1E" w:rsidRPr="00C24966" w:rsidRDefault="00330B1E" w:rsidP="00330B1E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C249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POLR2B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330B1E" w:rsidRPr="00C24966" w:rsidRDefault="00330B1E" w:rsidP="00330B1E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C24966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Physical interaction</w:t>
            </w:r>
            <w:r w:rsidRPr="00C24966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30B1E" w:rsidRPr="00C24966" w:rsidRDefault="00330B1E" w:rsidP="00330B1E">
            <w:pPr>
              <w:widowControl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C24966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0.042011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30B1E" w:rsidRPr="00C24966" w:rsidRDefault="00330B1E" w:rsidP="00330B1E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C24966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IREF-SMALL-SCALE-STUDIES</w:t>
            </w:r>
          </w:p>
        </w:tc>
      </w:tr>
      <w:tr w:rsidR="00330B1E" w:rsidRPr="00330B1E" w:rsidTr="00330B1E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0B1E" w:rsidRPr="00C24966" w:rsidRDefault="00330B1E" w:rsidP="00330B1E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C24966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ELL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330B1E" w:rsidRPr="00C24966" w:rsidRDefault="00330B1E" w:rsidP="00330B1E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C24966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POLR2C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330B1E" w:rsidRPr="00C24966" w:rsidRDefault="00330B1E" w:rsidP="00330B1E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C24966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Physical interactions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30B1E" w:rsidRPr="00C24966" w:rsidRDefault="00330B1E" w:rsidP="00330B1E">
            <w:pPr>
              <w:widowControl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C24966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0.019547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30B1E" w:rsidRPr="00C24966" w:rsidRDefault="00330B1E" w:rsidP="00330B1E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C24966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IREF-SMALL-SCALE-STUDIES</w:t>
            </w:r>
          </w:p>
        </w:tc>
      </w:tr>
      <w:tr w:rsidR="00330B1E" w:rsidRPr="00330B1E" w:rsidTr="00330B1E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0B1E" w:rsidRPr="00C24966" w:rsidRDefault="00330B1E" w:rsidP="00330B1E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C24966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ELL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330B1E" w:rsidRPr="00C24966" w:rsidRDefault="00330B1E" w:rsidP="00330B1E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C24966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POLR2D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330B1E" w:rsidRPr="00C24966" w:rsidRDefault="00330B1E" w:rsidP="00330B1E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C24966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Physical interactions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30B1E" w:rsidRPr="00C24966" w:rsidRDefault="00330B1E" w:rsidP="00330B1E">
            <w:pPr>
              <w:widowControl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C24966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0.060648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30B1E" w:rsidRPr="00C24966" w:rsidRDefault="00330B1E" w:rsidP="00330B1E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C24966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IREF-SMALL-SCALE-STUDIES</w:t>
            </w:r>
          </w:p>
        </w:tc>
      </w:tr>
    </w:tbl>
    <w:p w:rsidR="00210EE9" w:rsidRPr="00C24966" w:rsidRDefault="00210EE9" w:rsidP="00C24966">
      <w:pPr>
        <w:jc w:val="left"/>
        <w:rPr>
          <w:b/>
          <w:lang w:val="ru-RU"/>
        </w:rPr>
      </w:pPr>
    </w:p>
    <w:p w:rsidR="00144F37" w:rsidRDefault="00144F37" w:rsidP="00F854B7">
      <w:pPr>
        <w:pStyle w:val="a8"/>
        <w:numPr>
          <w:ilvl w:val="0"/>
          <w:numId w:val="7"/>
        </w:numPr>
        <w:jc w:val="left"/>
        <w:rPr>
          <w:lang w:val="ru-RU"/>
        </w:rPr>
      </w:pPr>
      <w:r>
        <w:rPr>
          <w:lang w:val="ru-RU"/>
        </w:rPr>
        <w:t xml:space="preserve">Открыть программу </w:t>
      </w:r>
      <w:r w:rsidRPr="00F854B7">
        <w:t>Cytoscape</w:t>
      </w:r>
      <w:r>
        <w:rPr>
          <w:lang w:val="ru-RU"/>
        </w:rPr>
        <w:t xml:space="preserve">. </w:t>
      </w:r>
    </w:p>
    <w:p w:rsidR="00F854B7" w:rsidRPr="00CF1D15" w:rsidRDefault="00144F37" w:rsidP="00144F37">
      <w:pPr>
        <w:pStyle w:val="a8"/>
        <w:ind w:left="1080"/>
        <w:jc w:val="left"/>
        <w:rPr>
          <w:lang w:val="ru-RU"/>
        </w:rPr>
      </w:pPr>
      <w:r>
        <w:rPr>
          <w:lang w:val="ru-RU"/>
        </w:rPr>
        <w:t>З</w:t>
      </w:r>
      <w:r w:rsidR="008C62D2" w:rsidRPr="00F854B7">
        <w:rPr>
          <w:lang w:val="ru-RU"/>
        </w:rPr>
        <w:t>агрузить табличны</w:t>
      </w:r>
      <w:r>
        <w:rPr>
          <w:lang w:val="ru-RU"/>
        </w:rPr>
        <w:t>й</w:t>
      </w:r>
      <w:r w:rsidR="008C62D2" w:rsidRPr="00F854B7">
        <w:rPr>
          <w:lang w:val="ru-RU"/>
        </w:rPr>
        <w:t xml:space="preserve"> файл </w:t>
      </w:r>
      <w:r w:rsidR="003333CE">
        <w:rPr>
          <w:lang w:val="ru-RU"/>
        </w:rPr>
        <w:t xml:space="preserve">А </w:t>
      </w:r>
      <w:r w:rsidR="008C62D2" w:rsidRPr="00F854B7">
        <w:rPr>
          <w:lang w:val="ru-RU"/>
        </w:rPr>
        <w:t xml:space="preserve">в </w:t>
      </w:r>
      <w:r w:rsidR="008C62D2" w:rsidRPr="00F854B7">
        <w:t>Cytoscape</w:t>
      </w:r>
      <w:r w:rsidR="00F854B7" w:rsidRPr="00F854B7">
        <w:rPr>
          <w:lang w:val="ru-RU"/>
        </w:rPr>
        <w:t>.</w:t>
      </w:r>
      <w:r w:rsidR="003333CE">
        <w:rPr>
          <w:lang w:val="ru-RU"/>
        </w:rPr>
        <w:t xml:space="preserve"> </w:t>
      </w:r>
      <w:r>
        <w:rPr>
          <w:lang w:val="ru-RU"/>
        </w:rPr>
        <w:t xml:space="preserve">Для этого </w:t>
      </w:r>
      <w:r w:rsidR="003333CE">
        <w:rPr>
          <w:lang w:val="ru-RU"/>
        </w:rPr>
        <w:t xml:space="preserve">использовать команды </w:t>
      </w:r>
      <w:r w:rsidR="003333CE" w:rsidRPr="003333CE">
        <w:rPr>
          <w:lang w:val="ru-RU"/>
        </w:rPr>
        <w:t xml:space="preserve"> </w:t>
      </w:r>
      <w:r w:rsidR="003333CE">
        <w:t>File</w:t>
      </w:r>
      <w:r w:rsidR="003333CE" w:rsidRPr="003333CE">
        <w:rPr>
          <w:lang w:val="ru-RU"/>
        </w:rPr>
        <w:t xml:space="preserve"> -&gt; </w:t>
      </w:r>
      <w:r w:rsidR="003333CE">
        <w:t>Import</w:t>
      </w:r>
      <w:r w:rsidR="003333CE" w:rsidRPr="003333CE">
        <w:rPr>
          <w:lang w:val="ru-RU"/>
        </w:rPr>
        <w:t xml:space="preserve"> -&gt; </w:t>
      </w:r>
      <w:r w:rsidR="003333CE">
        <w:t>Network</w:t>
      </w:r>
      <w:r w:rsidR="003333CE" w:rsidRPr="003333CE">
        <w:rPr>
          <w:lang w:val="ru-RU"/>
        </w:rPr>
        <w:t xml:space="preserve"> -&gt; </w:t>
      </w:r>
      <w:r w:rsidR="003333CE">
        <w:t>File</w:t>
      </w:r>
      <w:r w:rsidR="003333CE" w:rsidRPr="00846BB1">
        <w:rPr>
          <w:lang w:val="ru-RU"/>
        </w:rPr>
        <w:t xml:space="preserve"> -&gt; </w:t>
      </w:r>
      <w:r w:rsidR="003333CE">
        <w:t>Ok</w:t>
      </w:r>
      <w:r w:rsidR="00CF1D15">
        <w:rPr>
          <w:lang w:val="ru-RU"/>
        </w:rPr>
        <w:t>.</w:t>
      </w:r>
    </w:p>
    <w:p w:rsidR="00144F37" w:rsidRPr="00DA79D7" w:rsidRDefault="00CF1D15" w:rsidP="00144F37">
      <w:pPr>
        <w:jc w:val="left"/>
        <w:rPr>
          <w:lang w:val="ru-RU"/>
        </w:rPr>
      </w:pPr>
      <w:r>
        <w:rPr>
          <w:lang w:val="ru-RU"/>
        </w:rPr>
        <w:t xml:space="preserve">В диалоговом окне </w:t>
      </w:r>
      <w:r w:rsidR="00681F75">
        <w:rPr>
          <w:lang w:val="ru-RU"/>
        </w:rPr>
        <w:t xml:space="preserve">(Рисунок 4) </w:t>
      </w:r>
      <w:r w:rsidR="00074785">
        <w:rPr>
          <w:lang w:val="ru-RU"/>
        </w:rPr>
        <w:t>выбрать колонки из файла А(</w:t>
      </w:r>
      <w:r w:rsidR="00074785" w:rsidRPr="00571348">
        <w:rPr>
          <w:szCs w:val="24"/>
        </w:rPr>
        <w:t>Exel</w:t>
      </w:r>
      <w:r w:rsidR="00074785">
        <w:rPr>
          <w:szCs w:val="24"/>
          <w:lang w:val="ru-RU"/>
        </w:rPr>
        <w:t>), в которых содержатся названия вершин сети</w:t>
      </w:r>
      <w:r w:rsidR="00074785" w:rsidRPr="00DA79D7">
        <w:rPr>
          <w:szCs w:val="24"/>
          <w:lang w:val="ru-RU"/>
        </w:rPr>
        <w:t xml:space="preserve">. Для этого </w:t>
      </w:r>
      <w:r w:rsidRPr="00DA79D7">
        <w:rPr>
          <w:lang w:val="ru-RU"/>
        </w:rPr>
        <w:t>присвоить колонкам из файла Файла А(</w:t>
      </w:r>
      <w:r w:rsidRPr="00DA79D7">
        <w:rPr>
          <w:szCs w:val="24"/>
        </w:rPr>
        <w:t>Exel</w:t>
      </w:r>
      <w:r w:rsidRPr="00DA79D7">
        <w:rPr>
          <w:szCs w:val="24"/>
          <w:lang w:val="ru-RU"/>
        </w:rPr>
        <w:t>) следующие значения (= роли = смыслы)</w:t>
      </w:r>
      <w:r w:rsidR="00DA79D7">
        <w:rPr>
          <w:szCs w:val="24"/>
          <w:lang w:val="ru-RU"/>
        </w:rPr>
        <w:t>:</w:t>
      </w:r>
    </w:p>
    <w:p w:rsidR="00CF1D15" w:rsidRPr="00DA79D7" w:rsidRDefault="00CF1D15" w:rsidP="00144F37">
      <w:pPr>
        <w:jc w:val="left"/>
        <w:rPr>
          <w:lang w:val="ru-RU"/>
        </w:rPr>
      </w:pPr>
      <w:r w:rsidRPr="00DA79D7">
        <w:rPr>
          <w:lang w:val="ru-RU"/>
        </w:rPr>
        <w:t>Колонка «</w:t>
      </w:r>
      <w:r w:rsidR="00144F37" w:rsidRPr="00DA79D7">
        <w:t>Entity</w:t>
      </w:r>
      <w:r w:rsidR="00144F37" w:rsidRPr="00DA79D7">
        <w:rPr>
          <w:lang w:val="ru-RU"/>
        </w:rPr>
        <w:t xml:space="preserve"> 1</w:t>
      </w:r>
      <w:r w:rsidRPr="00DA79D7">
        <w:rPr>
          <w:lang w:val="ru-RU"/>
        </w:rPr>
        <w:t xml:space="preserve">»  - </w:t>
      </w:r>
      <w:r w:rsidR="005549AE" w:rsidRPr="00DA79D7">
        <w:rPr>
          <w:lang w:val="ru-RU"/>
        </w:rPr>
        <w:t>«</w:t>
      </w:r>
      <w:r w:rsidRPr="00DA79D7">
        <w:t>Source</w:t>
      </w:r>
      <w:r w:rsidRPr="00DA79D7">
        <w:rPr>
          <w:lang w:val="ru-RU"/>
        </w:rPr>
        <w:t xml:space="preserve"> </w:t>
      </w:r>
      <w:r w:rsidRPr="00DA79D7">
        <w:t>node</w:t>
      </w:r>
      <w:r w:rsidR="005549AE" w:rsidRPr="00DA79D7">
        <w:rPr>
          <w:lang w:val="ru-RU"/>
        </w:rPr>
        <w:t>» = узел(вершина), из которого идет связь</w:t>
      </w:r>
    </w:p>
    <w:p w:rsidR="00CF1D15" w:rsidRPr="00DA79D7" w:rsidRDefault="00CF1D15" w:rsidP="00144F37">
      <w:pPr>
        <w:jc w:val="left"/>
        <w:rPr>
          <w:lang w:val="ru-RU"/>
        </w:rPr>
      </w:pPr>
      <w:r w:rsidRPr="00DA79D7">
        <w:rPr>
          <w:lang w:val="ru-RU"/>
        </w:rPr>
        <w:t>Колонка «</w:t>
      </w:r>
      <w:r w:rsidR="00144F37" w:rsidRPr="00DA79D7">
        <w:t>Entity</w:t>
      </w:r>
      <w:r w:rsidR="00144F37" w:rsidRPr="00DA79D7">
        <w:rPr>
          <w:lang w:val="ru-RU"/>
        </w:rPr>
        <w:t xml:space="preserve"> 2</w:t>
      </w:r>
      <w:r w:rsidRPr="00DA79D7">
        <w:rPr>
          <w:lang w:val="ru-RU"/>
        </w:rPr>
        <w:t xml:space="preserve">» - </w:t>
      </w:r>
      <w:r w:rsidR="005549AE" w:rsidRPr="00DA79D7">
        <w:rPr>
          <w:lang w:val="ru-RU"/>
        </w:rPr>
        <w:t xml:space="preserve"> «</w:t>
      </w:r>
      <w:r w:rsidR="005549AE" w:rsidRPr="00DA79D7">
        <w:t>Target</w:t>
      </w:r>
      <w:r w:rsidR="005549AE" w:rsidRPr="00DA79D7">
        <w:rPr>
          <w:lang w:val="ru-RU"/>
        </w:rPr>
        <w:t xml:space="preserve"> </w:t>
      </w:r>
      <w:r w:rsidR="005549AE" w:rsidRPr="00DA79D7">
        <w:t>node</w:t>
      </w:r>
      <w:r w:rsidR="005549AE" w:rsidRPr="00DA79D7">
        <w:rPr>
          <w:lang w:val="ru-RU"/>
        </w:rPr>
        <w:t>» = узел(вершина), на которую направлена связь</w:t>
      </w:r>
    </w:p>
    <w:p w:rsidR="00CF1D15" w:rsidRPr="00DA79D7" w:rsidRDefault="00CF1D15" w:rsidP="00144F37">
      <w:pPr>
        <w:jc w:val="left"/>
        <w:rPr>
          <w:lang w:val="ru-RU"/>
        </w:rPr>
      </w:pPr>
      <w:r w:rsidRPr="00DA79D7">
        <w:rPr>
          <w:lang w:val="ru-RU"/>
        </w:rPr>
        <w:t>Колонка «</w:t>
      </w:r>
      <w:r w:rsidR="00144F37" w:rsidRPr="00DA79D7">
        <w:t>Network</w:t>
      </w:r>
      <w:r w:rsidR="00144F37" w:rsidRPr="00DA79D7">
        <w:rPr>
          <w:lang w:val="ru-RU"/>
        </w:rPr>
        <w:t xml:space="preserve"> </w:t>
      </w:r>
      <w:r w:rsidR="00144F37" w:rsidRPr="00DA79D7">
        <w:t>group</w:t>
      </w:r>
      <w:r w:rsidRPr="00DA79D7">
        <w:rPr>
          <w:lang w:val="ru-RU"/>
        </w:rPr>
        <w:t>» -</w:t>
      </w:r>
      <w:r w:rsidR="005549AE" w:rsidRPr="00DA79D7">
        <w:rPr>
          <w:lang w:val="ru-RU"/>
        </w:rPr>
        <w:t xml:space="preserve"> «</w:t>
      </w:r>
      <w:r w:rsidR="005549AE" w:rsidRPr="00DA79D7">
        <w:t>Edge</w:t>
      </w:r>
      <w:r w:rsidR="005549AE" w:rsidRPr="00DA79D7">
        <w:rPr>
          <w:lang w:val="ru-RU"/>
        </w:rPr>
        <w:t xml:space="preserve"> </w:t>
      </w:r>
      <w:r w:rsidR="005549AE" w:rsidRPr="00DA79D7">
        <w:t>Attribute</w:t>
      </w:r>
      <w:r w:rsidR="005549AE" w:rsidRPr="00DA79D7">
        <w:rPr>
          <w:lang w:val="ru-RU"/>
        </w:rPr>
        <w:t>» = атрибут (свойство, характеристика) связи</w:t>
      </w:r>
    </w:p>
    <w:p w:rsidR="00CF1D15" w:rsidRPr="00DA79D7" w:rsidRDefault="00CF1D15" w:rsidP="00144F37">
      <w:pPr>
        <w:jc w:val="left"/>
        <w:rPr>
          <w:lang w:val="ru-RU"/>
        </w:rPr>
      </w:pPr>
      <w:r w:rsidRPr="00DA79D7">
        <w:rPr>
          <w:lang w:val="ru-RU"/>
        </w:rPr>
        <w:t>Колонка «</w:t>
      </w:r>
      <w:r w:rsidR="00144F37" w:rsidRPr="00DA79D7">
        <w:t>Weight</w:t>
      </w:r>
      <w:r w:rsidRPr="00DA79D7">
        <w:rPr>
          <w:lang w:val="ru-RU"/>
        </w:rPr>
        <w:t>» -</w:t>
      </w:r>
      <w:r w:rsidR="005549AE" w:rsidRPr="00DA79D7">
        <w:rPr>
          <w:lang w:val="ru-RU"/>
        </w:rPr>
        <w:t>«</w:t>
      </w:r>
      <w:r w:rsidR="005549AE" w:rsidRPr="00DA79D7">
        <w:t>Edge</w:t>
      </w:r>
      <w:r w:rsidR="005549AE" w:rsidRPr="00DA79D7">
        <w:rPr>
          <w:lang w:val="ru-RU"/>
        </w:rPr>
        <w:t xml:space="preserve"> </w:t>
      </w:r>
      <w:r w:rsidR="005549AE" w:rsidRPr="00DA79D7">
        <w:t>Attribute</w:t>
      </w:r>
      <w:r w:rsidR="005549AE" w:rsidRPr="00DA79D7">
        <w:rPr>
          <w:lang w:val="ru-RU"/>
        </w:rPr>
        <w:t>» = атрибут (свойство, характеристика) связи</w:t>
      </w:r>
    </w:p>
    <w:p w:rsidR="00144F37" w:rsidRDefault="00CF1D15" w:rsidP="00144F37">
      <w:pPr>
        <w:jc w:val="left"/>
        <w:rPr>
          <w:lang w:val="ru-RU"/>
        </w:rPr>
      </w:pPr>
      <w:r w:rsidRPr="00DA79D7">
        <w:rPr>
          <w:lang w:val="ru-RU"/>
        </w:rPr>
        <w:t>Колонка «</w:t>
      </w:r>
      <w:r w:rsidR="00144F37" w:rsidRPr="00DA79D7">
        <w:t>Network</w:t>
      </w:r>
      <w:r w:rsidRPr="00DA79D7">
        <w:rPr>
          <w:lang w:val="ru-RU"/>
        </w:rPr>
        <w:t>» -</w:t>
      </w:r>
      <w:r w:rsidR="005549AE" w:rsidRPr="00DA79D7">
        <w:rPr>
          <w:lang w:val="ru-RU"/>
        </w:rPr>
        <w:t>«</w:t>
      </w:r>
      <w:r w:rsidR="005549AE" w:rsidRPr="00DA79D7">
        <w:t>Edge</w:t>
      </w:r>
      <w:r w:rsidR="005549AE" w:rsidRPr="00DA79D7">
        <w:rPr>
          <w:lang w:val="ru-RU"/>
        </w:rPr>
        <w:t xml:space="preserve"> </w:t>
      </w:r>
      <w:r w:rsidR="005549AE" w:rsidRPr="00DA79D7">
        <w:t>Attribute</w:t>
      </w:r>
      <w:r w:rsidR="005549AE" w:rsidRPr="00DA79D7">
        <w:rPr>
          <w:lang w:val="ru-RU"/>
        </w:rPr>
        <w:t>» = атрибут (свойство, характеристика) связи</w:t>
      </w:r>
    </w:p>
    <w:p w:rsidR="00CF1D15" w:rsidRPr="00CF1D15" w:rsidRDefault="00CF1D15" w:rsidP="00144F37">
      <w:pPr>
        <w:jc w:val="left"/>
        <w:rPr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7"/>
      </w:tblGrid>
      <w:tr w:rsidR="0054137C" w:rsidTr="0054137C">
        <w:tc>
          <w:tcPr>
            <w:tcW w:w="9067" w:type="dxa"/>
          </w:tcPr>
          <w:p w:rsidR="0054137C" w:rsidRDefault="0054137C" w:rsidP="00681F75">
            <w:pPr>
              <w:jc w:val="center"/>
            </w:pPr>
            <w:r w:rsidRPr="0054137C">
              <w:rPr>
                <w:noProof/>
                <w:lang w:val="ru-RU" w:eastAsia="ru-RU"/>
              </w:rPr>
              <w:drawing>
                <wp:inline distT="0" distB="0" distL="0" distR="0">
                  <wp:extent cx="3600450" cy="2082288"/>
                  <wp:effectExtent l="19050" t="0" r="0" b="0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2082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37C" w:rsidRPr="00A12776" w:rsidTr="0054137C">
        <w:tc>
          <w:tcPr>
            <w:tcW w:w="9067" w:type="dxa"/>
          </w:tcPr>
          <w:p w:rsidR="0054137C" w:rsidRPr="00074785" w:rsidRDefault="00074785" w:rsidP="00681F75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Рисунок 4. Ди</w:t>
            </w:r>
            <w:r w:rsidR="00681F75">
              <w:rPr>
                <w:lang w:val="ru-RU"/>
              </w:rPr>
              <w:t>а</w:t>
            </w:r>
            <w:r>
              <w:rPr>
                <w:lang w:val="ru-RU"/>
              </w:rPr>
              <w:t xml:space="preserve">логовое окно программы </w:t>
            </w:r>
            <w:r w:rsidRPr="00F854B7">
              <w:t>Cytoscape</w:t>
            </w:r>
            <w:r>
              <w:rPr>
                <w:lang w:val="ru-RU"/>
              </w:rPr>
              <w:t xml:space="preserve">, позволяющее </w:t>
            </w:r>
            <w:r w:rsidR="00681F75">
              <w:rPr>
                <w:lang w:val="ru-RU"/>
              </w:rPr>
              <w:t>выбирать колонки, содержащие названия узлов, а также колонки, содержащие атрибуты (свойства) связей (ребер).</w:t>
            </w:r>
          </w:p>
        </w:tc>
      </w:tr>
    </w:tbl>
    <w:p w:rsidR="00144F37" w:rsidRPr="00074785" w:rsidRDefault="00144F37" w:rsidP="00144F37">
      <w:pPr>
        <w:jc w:val="left"/>
        <w:rPr>
          <w:lang w:val="ru-RU"/>
        </w:rPr>
      </w:pPr>
    </w:p>
    <w:p w:rsidR="00144F37" w:rsidRPr="00074785" w:rsidRDefault="00144F37" w:rsidP="00144F37">
      <w:pPr>
        <w:jc w:val="left"/>
        <w:rPr>
          <w:lang w:val="ru-RU"/>
        </w:rPr>
      </w:pPr>
    </w:p>
    <w:p w:rsidR="00B939C0" w:rsidRDefault="00B939C0" w:rsidP="00F854B7">
      <w:pPr>
        <w:pStyle w:val="a8"/>
        <w:numPr>
          <w:ilvl w:val="0"/>
          <w:numId w:val="7"/>
        </w:numPr>
        <w:jc w:val="left"/>
        <w:rPr>
          <w:lang w:val="ru-RU"/>
        </w:rPr>
      </w:pPr>
      <w:r w:rsidRPr="0004611F">
        <w:rPr>
          <w:lang w:val="ru-RU"/>
        </w:rPr>
        <w:t xml:space="preserve">Поработайте над дизайном изображения сетей в Cytoscape. Установите стиль </w:t>
      </w:r>
      <w:r w:rsidR="00867D76">
        <w:rPr>
          <w:lang w:val="ru-RU"/>
        </w:rPr>
        <w:t>«</w:t>
      </w:r>
      <w:r w:rsidR="0004611F" w:rsidRPr="0004611F">
        <w:rPr>
          <w:lang w:val="ru-RU"/>
        </w:rPr>
        <w:t>default</w:t>
      </w:r>
      <w:r w:rsidR="00867D76">
        <w:rPr>
          <w:lang w:val="ru-RU"/>
        </w:rPr>
        <w:t>»</w:t>
      </w:r>
      <w:r w:rsidR="0004611F" w:rsidRPr="0004611F">
        <w:rPr>
          <w:lang w:val="ru-RU"/>
        </w:rPr>
        <w:t xml:space="preserve"> либо </w:t>
      </w:r>
      <w:r w:rsidR="00867D76">
        <w:rPr>
          <w:lang w:val="ru-RU"/>
        </w:rPr>
        <w:t>«</w:t>
      </w:r>
      <w:r w:rsidRPr="0004611F">
        <w:rPr>
          <w:lang w:val="ru-RU"/>
        </w:rPr>
        <w:t>Biopax_SIF</w:t>
      </w:r>
      <w:r w:rsidR="00867D76">
        <w:rPr>
          <w:lang w:val="ru-RU"/>
        </w:rPr>
        <w:t>»</w:t>
      </w:r>
      <w:r w:rsidRPr="0004611F">
        <w:rPr>
          <w:lang w:val="ru-RU"/>
        </w:rPr>
        <w:t>, тогда будут видны названия генов</w:t>
      </w:r>
      <w:r w:rsidR="0004611F">
        <w:rPr>
          <w:lang w:val="ru-RU"/>
        </w:rPr>
        <w:t>.</w:t>
      </w:r>
    </w:p>
    <w:p w:rsidR="0004611F" w:rsidRPr="0004611F" w:rsidRDefault="0004611F" w:rsidP="00F854B7">
      <w:pPr>
        <w:pStyle w:val="a8"/>
        <w:numPr>
          <w:ilvl w:val="0"/>
          <w:numId w:val="7"/>
        </w:numPr>
        <w:jc w:val="left"/>
        <w:rPr>
          <w:lang w:val="ru-RU"/>
        </w:rPr>
      </w:pPr>
      <w:r w:rsidRPr="0004611F">
        <w:rPr>
          <w:lang w:val="ru-RU"/>
        </w:rPr>
        <w:t>Сохраните сет</w:t>
      </w:r>
      <w:r w:rsidR="00681F75">
        <w:rPr>
          <w:lang w:val="ru-RU"/>
        </w:rPr>
        <w:t>ь</w:t>
      </w:r>
      <w:r w:rsidRPr="0004611F">
        <w:rPr>
          <w:lang w:val="ru-RU"/>
        </w:rPr>
        <w:t xml:space="preserve"> в формате .</w:t>
      </w:r>
      <w:r w:rsidRPr="0004611F">
        <w:t>cys</w:t>
      </w:r>
      <w:r w:rsidRPr="0004611F">
        <w:rPr>
          <w:lang w:val="ru-RU"/>
        </w:rPr>
        <w:t xml:space="preserve"> (предлагается системой Cytoscape).</w:t>
      </w:r>
    </w:p>
    <w:p w:rsidR="00F854B7" w:rsidRDefault="00F854B7" w:rsidP="00B76FCB">
      <w:pPr>
        <w:pStyle w:val="a8"/>
        <w:numPr>
          <w:ilvl w:val="0"/>
          <w:numId w:val="7"/>
        </w:numPr>
        <w:jc w:val="left"/>
        <w:rPr>
          <w:lang w:val="ru-RU"/>
        </w:rPr>
      </w:pPr>
      <w:r w:rsidRPr="00F854B7">
        <w:rPr>
          <w:lang w:val="ru-RU"/>
        </w:rPr>
        <w:t>Посмотреть на сеть, полученную</w:t>
      </w:r>
      <w:r w:rsidR="00D00E24">
        <w:rPr>
          <w:lang w:val="ru-RU"/>
        </w:rPr>
        <w:t xml:space="preserve"> в результате импорта </w:t>
      </w:r>
      <w:r w:rsidRPr="00F854B7">
        <w:rPr>
          <w:lang w:val="ru-RU"/>
        </w:rPr>
        <w:t xml:space="preserve">файла </w:t>
      </w:r>
      <w:r w:rsidR="003333CE">
        <w:rPr>
          <w:lang w:val="ru-RU"/>
        </w:rPr>
        <w:t xml:space="preserve">А. Применить различные режимы расположения объектов на плоскости с помощью команды </w:t>
      </w:r>
      <w:r w:rsidR="003333CE">
        <w:t>Layout</w:t>
      </w:r>
      <w:r w:rsidR="003333CE">
        <w:rPr>
          <w:lang w:val="ru-RU"/>
        </w:rPr>
        <w:t xml:space="preserve"> </w:t>
      </w:r>
      <w:r w:rsidR="003333CE" w:rsidRPr="003333CE">
        <w:rPr>
          <w:lang w:val="ru-RU"/>
        </w:rPr>
        <w:t>-&gt;</w:t>
      </w:r>
      <w:r w:rsidR="003333CE">
        <w:rPr>
          <w:lang w:val="ru-RU"/>
        </w:rPr>
        <w:t xml:space="preserve"> </w:t>
      </w:r>
      <w:r w:rsidR="003333CE">
        <w:t>yFilesLayout</w:t>
      </w:r>
      <w:r w:rsidR="003333CE" w:rsidRPr="003333CE">
        <w:rPr>
          <w:lang w:val="ru-RU"/>
        </w:rPr>
        <w:t xml:space="preserve"> (</w:t>
      </w:r>
      <w:r w:rsidR="003333CE">
        <w:t>Organic</w:t>
      </w:r>
      <w:r w:rsidR="003333CE" w:rsidRPr="003333CE">
        <w:rPr>
          <w:lang w:val="ru-RU"/>
        </w:rPr>
        <w:t xml:space="preserve">, </w:t>
      </w:r>
      <w:r w:rsidR="003333CE">
        <w:t>Circular</w:t>
      </w:r>
      <w:r w:rsidR="003333CE" w:rsidRPr="003333CE">
        <w:rPr>
          <w:lang w:val="ru-RU"/>
        </w:rPr>
        <w:t xml:space="preserve">, </w:t>
      </w:r>
      <w:r w:rsidR="003333CE">
        <w:t>etc</w:t>
      </w:r>
      <w:r w:rsidR="003333CE" w:rsidRPr="003333CE">
        <w:rPr>
          <w:lang w:val="ru-RU"/>
        </w:rPr>
        <w:t>)</w:t>
      </w:r>
      <w:r w:rsidR="003333CE">
        <w:rPr>
          <w:lang w:val="ru-RU"/>
        </w:rPr>
        <w:t>. У</w:t>
      </w:r>
      <w:r w:rsidRPr="00F854B7">
        <w:rPr>
          <w:lang w:val="ru-RU"/>
        </w:rPr>
        <w:t>бедиться, что многие пары объектов с</w:t>
      </w:r>
      <w:r w:rsidR="003333CE">
        <w:rPr>
          <w:lang w:val="ru-RU"/>
        </w:rPr>
        <w:t>о</w:t>
      </w:r>
      <w:r w:rsidRPr="00F854B7">
        <w:rPr>
          <w:lang w:val="ru-RU"/>
        </w:rPr>
        <w:t>единены несколькими связями.</w:t>
      </w:r>
    </w:p>
    <w:p w:rsidR="00681F75" w:rsidRDefault="00681F75" w:rsidP="00B76FCB">
      <w:pPr>
        <w:pStyle w:val="a8"/>
        <w:numPr>
          <w:ilvl w:val="0"/>
          <w:numId w:val="7"/>
        </w:numPr>
        <w:jc w:val="left"/>
        <w:rPr>
          <w:lang w:val="ru-RU"/>
        </w:rPr>
      </w:pPr>
      <w:r>
        <w:rPr>
          <w:lang w:val="ru-RU"/>
        </w:rPr>
        <w:t>Аналогичным образом з</w:t>
      </w:r>
      <w:r w:rsidRPr="00F854B7">
        <w:rPr>
          <w:lang w:val="ru-RU"/>
        </w:rPr>
        <w:t>агрузить табличны</w:t>
      </w:r>
      <w:r>
        <w:rPr>
          <w:lang w:val="ru-RU"/>
        </w:rPr>
        <w:t>й</w:t>
      </w:r>
      <w:r w:rsidRPr="00F854B7">
        <w:rPr>
          <w:lang w:val="ru-RU"/>
        </w:rPr>
        <w:t xml:space="preserve"> файл </w:t>
      </w:r>
      <w:r>
        <w:rPr>
          <w:lang w:val="ru-RU"/>
        </w:rPr>
        <w:t xml:space="preserve">Б </w:t>
      </w:r>
      <w:r w:rsidRPr="00F854B7">
        <w:rPr>
          <w:lang w:val="ru-RU"/>
        </w:rPr>
        <w:t xml:space="preserve">в </w:t>
      </w:r>
      <w:r w:rsidRPr="00F854B7">
        <w:t>Cytoscape</w:t>
      </w:r>
      <w:r w:rsidRPr="00F854B7">
        <w:rPr>
          <w:lang w:val="ru-RU"/>
        </w:rPr>
        <w:t>.</w:t>
      </w:r>
      <w:r>
        <w:rPr>
          <w:lang w:val="ru-RU"/>
        </w:rPr>
        <w:t xml:space="preserve"> Сохранить.</w:t>
      </w:r>
    </w:p>
    <w:p w:rsidR="00681F75" w:rsidRPr="00681F75" w:rsidRDefault="00681F75" w:rsidP="00681F75">
      <w:pPr>
        <w:jc w:val="left"/>
        <w:rPr>
          <w:lang w:val="ru-RU"/>
        </w:rPr>
      </w:pPr>
    </w:p>
    <w:p w:rsidR="008C62D2" w:rsidRPr="00B76FCB" w:rsidRDefault="00F854B7" w:rsidP="00B76FCB">
      <w:pPr>
        <w:pStyle w:val="a8"/>
        <w:numPr>
          <w:ilvl w:val="0"/>
          <w:numId w:val="7"/>
        </w:numPr>
        <w:jc w:val="left"/>
        <w:rPr>
          <w:lang w:val="ru-RU"/>
        </w:rPr>
      </w:pPr>
      <w:r w:rsidRPr="00B76FCB">
        <w:rPr>
          <w:lang w:val="ru-RU"/>
        </w:rPr>
        <w:t xml:space="preserve">Посмотреть на сеть, полученную </w:t>
      </w:r>
      <w:r w:rsidR="00D00E24">
        <w:rPr>
          <w:lang w:val="ru-RU"/>
        </w:rPr>
        <w:t>в результате импорта</w:t>
      </w:r>
      <w:r w:rsidRPr="00B76FCB">
        <w:rPr>
          <w:lang w:val="ru-RU"/>
        </w:rPr>
        <w:t xml:space="preserve"> файла </w:t>
      </w:r>
      <w:r w:rsidR="003333CE" w:rsidRPr="00B76FCB">
        <w:rPr>
          <w:lang w:val="ru-RU"/>
        </w:rPr>
        <w:t>Б</w:t>
      </w:r>
      <w:r w:rsidR="00B76FCB">
        <w:rPr>
          <w:lang w:val="ru-RU"/>
        </w:rPr>
        <w:t xml:space="preserve">. Применить </w:t>
      </w:r>
      <w:r w:rsidR="00B76FCB">
        <w:rPr>
          <w:lang w:val="ru-RU"/>
        </w:rPr>
        <w:lastRenderedPageBreak/>
        <w:t xml:space="preserve">различные режимы расположения объектов на плоскости с помощью команды </w:t>
      </w:r>
      <w:r w:rsidR="00B76FCB">
        <w:t>Layout</w:t>
      </w:r>
      <w:r w:rsidR="00B76FCB">
        <w:rPr>
          <w:lang w:val="ru-RU"/>
        </w:rPr>
        <w:t xml:space="preserve"> </w:t>
      </w:r>
      <w:r w:rsidR="00B76FCB" w:rsidRPr="003333CE">
        <w:rPr>
          <w:lang w:val="ru-RU"/>
        </w:rPr>
        <w:t>-&gt;</w:t>
      </w:r>
      <w:r w:rsidR="00B76FCB">
        <w:rPr>
          <w:lang w:val="ru-RU"/>
        </w:rPr>
        <w:t xml:space="preserve"> </w:t>
      </w:r>
      <w:r w:rsidR="00B76FCB">
        <w:t>yFilesLayout</w:t>
      </w:r>
      <w:r w:rsidR="00B76FCB" w:rsidRPr="003333CE">
        <w:rPr>
          <w:lang w:val="ru-RU"/>
        </w:rPr>
        <w:t xml:space="preserve"> (</w:t>
      </w:r>
      <w:r w:rsidR="00B76FCB">
        <w:t>Organic</w:t>
      </w:r>
      <w:r w:rsidR="00B76FCB" w:rsidRPr="003333CE">
        <w:rPr>
          <w:lang w:val="ru-RU"/>
        </w:rPr>
        <w:t xml:space="preserve">, </w:t>
      </w:r>
      <w:r w:rsidR="00B76FCB">
        <w:t>Circular</w:t>
      </w:r>
      <w:r w:rsidR="00B76FCB" w:rsidRPr="003333CE">
        <w:rPr>
          <w:lang w:val="ru-RU"/>
        </w:rPr>
        <w:t xml:space="preserve">, </w:t>
      </w:r>
      <w:r w:rsidR="00B76FCB">
        <w:t>etc</w:t>
      </w:r>
      <w:r w:rsidR="00B76FCB" w:rsidRPr="003333CE">
        <w:rPr>
          <w:lang w:val="ru-RU"/>
        </w:rPr>
        <w:t>)</w:t>
      </w:r>
      <w:r w:rsidR="00B76FCB">
        <w:rPr>
          <w:lang w:val="ru-RU"/>
        </w:rPr>
        <w:t>. У</w:t>
      </w:r>
      <w:r w:rsidRPr="00B76FCB">
        <w:rPr>
          <w:lang w:val="ru-RU"/>
        </w:rPr>
        <w:t xml:space="preserve">бедиться, что все пары объектов соединены </w:t>
      </w:r>
      <w:r w:rsidR="00B76FCB">
        <w:rPr>
          <w:lang w:val="ru-RU"/>
        </w:rPr>
        <w:t>не более чем</w:t>
      </w:r>
      <w:r w:rsidRPr="00B76FCB">
        <w:rPr>
          <w:lang w:val="ru-RU"/>
        </w:rPr>
        <w:t xml:space="preserve"> одной связью.</w:t>
      </w:r>
    </w:p>
    <w:p w:rsidR="00F854B7" w:rsidRDefault="00F854B7" w:rsidP="00B76FCB">
      <w:pPr>
        <w:pStyle w:val="a8"/>
        <w:numPr>
          <w:ilvl w:val="0"/>
          <w:numId w:val="7"/>
        </w:numPr>
        <w:jc w:val="left"/>
        <w:rPr>
          <w:lang w:val="ru-RU"/>
        </w:rPr>
      </w:pPr>
      <w:r w:rsidRPr="00B76FCB">
        <w:rPr>
          <w:lang w:val="ru-RU"/>
        </w:rPr>
        <w:t>Получить статистику для сети (из файла</w:t>
      </w:r>
      <w:r w:rsidR="00B76FCB" w:rsidRPr="00B76FCB">
        <w:rPr>
          <w:lang w:val="ru-RU"/>
        </w:rPr>
        <w:t xml:space="preserve"> Б</w:t>
      </w:r>
      <w:r w:rsidRPr="00B76FCB">
        <w:rPr>
          <w:lang w:val="ru-RU"/>
        </w:rPr>
        <w:t>). Для этого воспользоваться опцией программы Cytoscape:</w:t>
      </w:r>
      <w:r w:rsidR="00B76FCB" w:rsidRPr="00B76FCB">
        <w:rPr>
          <w:lang w:val="ru-RU"/>
        </w:rPr>
        <w:t xml:space="preserve"> </w:t>
      </w:r>
      <w:r w:rsidRPr="00B76FCB">
        <w:rPr>
          <w:lang w:val="ru-RU"/>
        </w:rPr>
        <w:t>Tools -&gt; NetworkAnalyser -&gt; NetworkAnalysis -&gt; Analyse</w:t>
      </w:r>
      <w:r w:rsidR="0060517E" w:rsidRPr="00B76FCB">
        <w:rPr>
          <w:lang w:val="ru-RU"/>
        </w:rPr>
        <w:t>N</w:t>
      </w:r>
      <w:r w:rsidRPr="00B76FCB">
        <w:rPr>
          <w:lang w:val="ru-RU"/>
        </w:rPr>
        <w:t>etwork</w:t>
      </w:r>
      <w:r w:rsidR="004F3C04" w:rsidRPr="00B76FCB">
        <w:rPr>
          <w:lang w:val="ru-RU"/>
        </w:rPr>
        <w:t>.</w:t>
      </w:r>
    </w:p>
    <w:p w:rsidR="0090415C" w:rsidRDefault="0090415C" w:rsidP="00B76FCB">
      <w:pPr>
        <w:pStyle w:val="a8"/>
        <w:numPr>
          <w:ilvl w:val="0"/>
          <w:numId w:val="7"/>
        </w:numPr>
        <w:jc w:val="left"/>
        <w:rPr>
          <w:lang w:val="ru-RU"/>
        </w:rPr>
      </w:pPr>
      <w:r>
        <w:rPr>
          <w:lang w:val="ru-RU"/>
        </w:rPr>
        <w:t xml:space="preserve">Сколько связных вершин в сети? Имелись ли в исходном списке гены, для которых не нашлись белок-белковые взаимодействия ?? </w:t>
      </w:r>
    </w:p>
    <w:p w:rsidR="00E9752F" w:rsidRDefault="00CB668D" w:rsidP="006E6CC0">
      <w:pPr>
        <w:pStyle w:val="a8"/>
        <w:numPr>
          <w:ilvl w:val="0"/>
          <w:numId w:val="7"/>
        </w:numPr>
        <w:jc w:val="left"/>
        <w:rPr>
          <w:lang w:val="ru-RU"/>
        </w:rPr>
      </w:pPr>
      <w:r>
        <w:rPr>
          <w:lang w:val="ru-RU"/>
        </w:rPr>
        <w:t xml:space="preserve">Обратитесь к нижнему окну интерфейса </w:t>
      </w:r>
      <w:r w:rsidRPr="00B76FCB">
        <w:rPr>
          <w:lang w:val="ru-RU"/>
        </w:rPr>
        <w:t>Cytoscape</w:t>
      </w:r>
      <w:r>
        <w:rPr>
          <w:lang w:val="ru-RU"/>
        </w:rPr>
        <w:t xml:space="preserve"> (Рисунок </w:t>
      </w:r>
      <w:r w:rsidR="009B099B">
        <w:rPr>
          <w:lang w:val="ru-RU"/>
        </w:rPr>
        <w:t>5</w:t>
      </w:r>
      <w:r>
        <w:rPr>
          <w:lang w:val="ru-RU"/>
        </w:rPr>
        <w:t>). Там содержатся статистические данные для каждого гена (=</w:t>
      </w:r>
      <w:r w:rsidR="0004611F">
        <w:rPr>
          <w:lang w:val="ru-RU"/>
        </w:rPr>
        <w:t xml:space="preserve">для каждой </w:t>
      </w:r>
      <w:r>
        <w:rPr>
          <w:lang w:val="ru-RU"/>
        </w:rPr>
        <w:t xml:space="preserve">вершины сети). </w:t>
      </w:r>
      <w:r w:rsidR="00E9752F">
        <w:rPr>
          <w:lang w:val="ru-RU"/>
        </w:rPr>
        <w:t>Выполните сортировку объектов (вершин) по количеству связей (от большего к меньшему). Для этого нажмите мышкой по заголо</w:t>
      </w:r>
      <w:r>
        <w:rPr>
          <w:lang w:val="ru-RU"/>
        </w:rPr>
        <w:t>в</w:t>
      </w:r>
      <w:r w:rsidR="00E9752F">
        <w:rPr>
          <w:lang w:val="ru-RU"/>
        </w:rPr>
        <w:t xml:space="preserve">ку колонки </w:t>
      </w:r>
      <w:r w:rsidRPr="00B76FCB">
        <w:rPr>
          <w:lang w:val="ru-RU"/>
        </w:rPr>
        <w:t>«Degree»</w:t>
      </w:r>
      <w:r w:rsidR="009B099B">
        <w:rPr>
          <w:lang w:val="ru-RU"/>
        </w:rPr>
        <w:t>. (Рисунок 5</w:t>
      </w:r>
      <w:r>
        <w:rPr>
          <w:lang w:val="ru-RU"/>
        </w:rPr>
        <w:t>).</w:t>
      </w:r>
    </w:p>
    <w:p w:rsidR="00CB668D" w:rsidRDefault="00CB668D" w:rsidP="00E9752F">
      <w:pPr>
        <w:pStyle w:val="a8"/>
        <w:ind w:left="1080"/>
        <w:jc w:val="left"/>
        <w:rPr>
          <w:lang w:val="ru-RU"/>
        </w:rPr>
      </w:pPr>
    </w:p>
    <w:p w:rsidR="00CB668D" w:rsidRDefault="00CB668D" w:rsidP="00E9752F">
      <w:pPr>
        <w:pStyle w:val="a8"/>
        <w:ind w:left="1080"/>
        <w:jc w:val="left"/>
        <w:rPr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6"/>
      </w:tblGrid>
      <w:tr w:rsidR="001A70F6" w:rsidTr="001A70F6">
        <w:tc>
          <w:tcPr>
            <w:tcW w:w="9286" w:type="dxa"/>
          </w:tcPr>
          <w:p w:rsidR="001A70F6" w:rsidRDefault="001A70F6" w:rsidP="00D00E24">
            <w:pPr>
              <w:jc w:val="left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762037" cy="3254829"/>
                  <wp:effectExtent l="19050" t="0" r="463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036" cy="32548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0F6" w:rsidRPr="00574492" w:rsidTr="001A70F6">
        <w:tc>
          <w:tcPr>
            <w:tcW w:w="9286" w:type="dxa"/>
          </w:tcPr>
          <w:p w:rsidR="001A70F6" w:rsidRPr="001A70F6" w:rsidRDefault="009B099B" w:rsidP="00D00E24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Рисунок 5</w:t>
            </w:r>
            <w:r w:rsidR="001A70F6">
              <w:rPr>
                <w:lang w:val="ru-RU"/>
              </w:rPr>
              <w:t xml:space="preserve">. Интерфейс программы </w:t>
            </w:r>
            <w:r w:rsidR="001A70F6">
              <w:t>Cytoscape</w:t>
            </w:r>
            <w:r w:rsidR="001A70F6" w:rsidRPr="001A70F6">
              <w:rPr>
                <w:lang w:val="ru-RU"/>
              </w:rPr>
              <w:t xml:space="preserve">. </w:t>
            </w:r>
            <w:r w:rsidR="001A70F6">
              <w:rPr>
                <w:lang w:val="ru-RU"/>
              </w:rPr>
              <w:t xml:space="preserve">В нижнем окне рамкой обведены поля, содержащие статистические данные об объектах. Стрелкой выделена колонка </w:t>
            </w:r>
            <w:r w:rsidR="001A70F6">
              <w:t>Degree</w:t>
            </w:r>
            <w:r w:rsidR="001A70F6" w:rsidRPr="001A70F6">
              <w:rPr>
                <w:lang w:val="ru-RU"/>
              </w:rPr>
              <w:t xml:space="preserve">, </w:t>
            </w:r>
            <w:r w:rsidR="001A70F6">
              <w:rPr>
                <w:lang w:val="ru-RU"/>
              </w:rPr>
              <w:t>содержащая информацию о количестве связей у каждого белка.</w:t>
            </w:r>
            <w:r w:rsidR="00CB668D">
              <w:rPr>
                <w:lang w:val="ru-RU"/>
              </w:rPr>
              <w:t xml:space="preserve"> Объекты отсортированы по количеству связей.</w:t>
            </w:r>
          </w:p>
        </w:tc>
      </w:tr>
    </w:tbl>
    <w:p w:rsidR="0023384D" w:rsidRDefault="0023384D" w:rsidP="0023384D">
      <w:pPr>
        <w:pStyle w:val="a8"/>
        <w:ind w:left="1080"/>
        <w:jc w:val="left"/>
        <w:rPr>
          <w:lang w:val="ru-RU"/>
        </w:rPr>
      </w:pPr>
    </w:p>
    <w:p w:rsidR="0090415C" w:rsidRDefault="00D6231D" w:rsidP="00D6231D">
      <w:pPr>
        <w:pStyle w:val="a8"/>
        <w:numPr>
          <w:ilvl w:val="0"/>
          <w:numId w:val="7"/>
        </w:numPr>
        <w:jc w:val="left"/>
        <w:rPr>
          <w:lang w:val="ru-RU"/>
        </w:rPr>
      </w:pPr>
      <w:r w:rsidRPr="00D6231D">
        <w:rPr>
          <w:lang w:val="ru-RU"/>
        </w:rPr>
        <w:t>Перенесите статистику из нижнег</w:t>
      </w:r>
      <w:r w:rsidR="0004611F">
        <w:rPr>
          <w:lang w:val="ru-RU"/>
        </w:rPr>
        <w:t xml:space="preserve">о окна (Рисунок </w:t>
      </w:r>
      <w:r w:rsidR="009B099B">
        <w:rPr>
          <w:lang w:val="ru-RU"/>
        </w:rPr>
        <w:t>5</w:t>
      </w:r>
      <w:r w:rsidR="0004611F">
        <w:rPr>
          <w:lang w:val="ru-RU"/>
        </w:rPr>
        <w:t xml:space="preserve">) в файл Exel. Для этого воспользуйтесь простыми командами </w:t>
      </w:r>
      <w:r w:rsidR="0004611F">
        <w:t>Shift</w:t>
      </w:r>
      <w:r w:rsidR="0004611F" w:rsidRPr="0004611F">
        <w:rPr>
          <w:lang w:val="ru-RU"/>
        </w:rPr>
        <w:t xml:space="preserve"> </w:t>
      </w:r>
      <w:r w:rsidR="0004611F">
        <w:rPr>
          <w:lang w:val="ru-RU"/>
        </w:rPr>
        <w:sym w:font="Symbol" w:char="F0AF"/>
      </w:r>
      <w:r w:rsidR="009B099B">
        <w:rPr>
          <w:lang w:val="ru-RU"/>
        </w:rPr>
        <w:t xml:space="preserve"> -</w:t>
      </w:r>
      <w:r w:rsidR="009B099B" w:rsidRPr="009B099B">
        <w:rPr>
          <w:lang w:val="ru-RU"/>
        </w:rPr>
        <w:t>&gt;</w:t>
      </w:r>
      <w:r w:rsidR="0004611F">
        <w:rPr>
          <w:lang w:val="ru-RU"/>
        </w:rPr>
        <w:t xml:space="preserve"> (выделение) и </w:t>
      </w:r>
      <w:r w:rsidR="0004611F">
        <w:t>Ctrl</w:t>
      </w:r>
      <w:r w:rsidR="0004611F" w:rsidRPr="0004611F">
        <w:rPr>
          <w:lang w:val="ru-RU"/>
        </w:rPr>
        <w:t xml:space="preserve"> </w:t>
      </w:r>
      <w:r w:rsidR="0004611F">
        <w:t>C</w:t>
      </w:r>
      <w:r w:rsidR="0004611F" w:rsidRPr="0004611F">
        <w:rPr>
          <w:lang w:val="ru-RU"/>
        </w:rPr>
        <w:t xml:space="preserve"> </w:t>
      </w:r>
      <w:r w:rsidR="0004611F">
        <w:rPr>
          <w:lang w:val="ru-RU"/>
        </w:rPr>
        <w:t>(копирование в буфер обмена), а затем перейдите в Exel</w:t>
      </w:r>
      <w:r w:rsidR="0004611F" w:rsidRPr="00D6231D">
        <w:rPr>
          <w:lang w:val="ru-RU"/>
        </w:rPr>
        <w:t xml:space="preserve"> </w:t>
      </w:r>
      <w:r w:rsidR="0004611F">
        <w:rPr>
          <w:lang w:val="ru-RU"/>
        </w:rPr>
        <w:t xml:space="preserve">и примените команду </w:t>
      </w:r>
      <w:r w:rsidR="0004611F">
        <w:t>Ctrl</w:t>
      </w:r>
      <w:r w:rsidR="0004611F" w:rsidRPr="00D6231D">
        <w:rPr>
          <w:lang w:val="ru-RU"/>
        </w:rPr>
        <w:t xml:space="preserve"> </w:t>
      </w:r>
      <w:r w:rsidR="0004611F">
        <w:t>V</w:t>
      </w:r>
      <w:r w:rsidR="0004611F" w:rsidRPr="0004611F">
        <w:rPr>
          <w:lang w:val="ru-RU"/>
        </w:rPr>
        <w:t xml:space="preserve"> (</w:t>
      </w:r>
      <w:r w:rsidR="0004611F">
        <w:rPr>
          <w:lang w:val="ru-RU"/>
        </w:rPr>
        <w:t xml:space="preserve">вставить). </w:t>
      </w:r>
      <w:r w:rsidRPr="00D6231D">
        <w:rPr>
          <w:lang w:val="ru-RU"/>
        </w:rPr>
        <w:t xml:space="preserve">К сожалению, названия колонок при этом </w:t>
      </w:r>
      <w:r w:rsidR="0004611F">
        <w:rPr>
          <w:lang w:val="ru-RU"/>
        </w:rPr>
        <w:t>не копируются и в Exel не переносятся</w:t>
      </w:r>
      <w:r w:rsidRPr="00D6231D">
        <w:rPr>
          <w:lang w:val="ru-RU"/>
        </w:rPr>
        <w:t xml:space="preserve">. Необходимо присвоить имя «Degree» колонке, </w:t>
      </w:r>
      <w:r w:rsidR="0004611F">
        <w:rPr>
          <w:lang w:val="ru-RU"/>
        </w:rPr>
        <w:t xml:space="preserve">в которой содержались данные о количестве связей у каждого объекта и </w:t>
      </w:r>
      <w:r w:rsidRPr="00D6231D">
        <w:rPr>
          <w:lang w:val="ru-RU"/>
        </w:rPr>
        <w:t xml:space="preserve">по которой проводилась сортировка. </w:t>
      </w:r>
      <w:r w:rsidR="0004611F" w:rsidRPr="00111ADA">
        <w:rPr>
          <w:lang w:val="ru-RU"/>
        </w:rPr>
        <w:t>Сохраните ф</w:t>
      </w:r>
      <w:r w:rsidRPr="00111ADA">
        <w:rPr>
          <w:lang w:val="ru-RU"/>
        </w:rPr>
        <w:t xml:space="preserve">айл Exel. </w:t>
      </w:r>
    </w:p>
    <w:p w:rsidR="0090415C" w:rsidRDefault="00D6231D" w:rsidP="00D6231D">
      <w:pPr>
        <w:pStyle w:val="a8"/>
        <w:numPr>
          <w:ilvl w:val="0"/>
          <w:numId w:val="7"/>
        </w:numPr>
        <w:jc w:val="left"/>
        <w:rPr>
          <w:lang w:val="ru-RU"/>
        </w:rPr>
      </w:pPr>
      <w:r w:rsidRPr="00111ADA">
        <w:rPr>
          <w:lang w:val="ru-RU"/>
        </w:rPr>
        <w:t>Сокращенный</w:t>
      </w:r>
      <w:r w:rsidRPr="00D6231D">
        <w:rPr>
          <w:lang w:val="ru-RU"/>
        </w:rPr>
        <w:t xml:space="preserve"> вариант таблицы с отсортированным по числу связей списком объектов нужно вставить в отчет. Пример </w:t>
      </w:r>
      <w:r>
        <w:rPr>
          <w:lang w:val="ru-RU"/>
        </w:rPr>
        <w:t xml:space="preserve">формата </w:t>
      </w:r>
      <w:r w:rsidRPr="00D6231D">
        <w:rPr>
          <w:lang w:val="ru-RU"/>
        </w:rPr>
        <w:t>таблицы</w:t>
      </w:r>
      <w:r>
        <w:rPr>
          <w:lang w:val="ru-RU"/>
        </w:rPr>
        <w:t xml:space="preserve"> </w:t>
      </w:r>
      <w:r w:rsidR="00F378B5">
        <w:rPr>
          <w:lang w:val="ru-RU"/>
        </w:rPr>
        <w:t xml:space="preserve">см. </w:t>
      </w:r>
      <w:r w:rsidR="00FD72C4">
        <w:rPr>
          <w:lang w:val="ru-RU"/>
        </w:rPr>
        <w:t xml:space="preserve">ниже </w:t>
      </w:r>
      <w:r w:rsidR="00F378B5">
        <w:rPr>
          <w:lang w:val="ru-RU"/>
        </w:rPr>
        <w:t>в образце отчета</w:t>
      </w:r>
      <w:r w:rsidR="00B07A6C">
        <w:rPr>
          <w:lang w:val="ru-RU"/>
        </w:rPr>
        <w:t xml:space="preserve"> (Таблица 1а)</w:t>
      </w:r>
      <w:r w:rsidR="0090415C">
        <w:rPr>
          <w:lang w:val="ru-RU"/>
        </w:rPr>
        <w:t>.</w:t>
      </w:r>
    </w:p>
    <w:p w:rsidR="00D6231D" w:rsidRDefault="0090415C" w:rsidP="00D6231D">
      <w:pPr>
        <w:pStyle w:val="a8"/>
        <w:numPr>
          <w:ilvl w:val="0"/>
          <w:numId w:val="7"/>
        </w:numPr>
        <w:jc w:val="left"/>
        <w:rPr>
          <w:lang w:val="ru-RU"/>
        </w:rPr>
      </w:pPr>
      <w:r>
        <w:rPr>
          <w:lang w:val="ru-RU"/>
        </w:rPr>
        <w:t xml:space="preserve">Сколько вершин (генов/белков) представлено в данной таблице ? С помощью интерфейса </w:t>
      </w:r>
      <w:r>
        <w:t>GeneMania</w:t>
      </w:r>
      <w:r w:rsidRPr="0090415C">
        <w:rPr>
          <w:lang w:val="ru-RU"/>
        </w:rPr>
        <w:t xml:space="preserve"> </w:t>
      </w:r>
      <w:r>
        <w:rPr>
          <w:lang w:val="ru-RU"/>
        </w:rPr>
        <w:t>определите гены/белки, не имеющие белок-белковых взаимодействий. Внесите эти объекты в таблицу</w:t>
      </w:r>
      <w:r w:rsidR="004D060B">
        <w:rPr>
          <w:lang w:val="ru-RU"/>
        </w:rPr>
        <w:t xml:space="preserve"> отчета</w:t>
      </w:r>
      <w:r w:rsidR="00B07A6C">
        <w:rPr>
          <w:lang w:val="ru-RU"/>
        </w:rPr>
        <w:t xml:space="preserve"> (Таблица 1а)</w:t>
      </w:r>
      <w:r>
        <w:rPr>
          <w:lang w:val="ru-RU"/>
        </w:rPr>
        <w:t xml:space="preserve">, присвоив им значение </w:t>
      </w:r>
      <w:r w:rsidR="004D060B">
        <w:rPr>
          <w:lang w:val="ru-RU"/>
        </w:rPr>
        <w:t xml:space="preserve">ноль </w:t>
      </w:r>
      <w:r>
        <w:rPr>
          <w:lang w:val="ru-RU"/>
        </w:rPr>
        <w:t xml:space="preserve">в колонке 3 </w:t>
      </w:r>
      <w:r w:rsidRPr="00874591">
        <w:rPr>
          <w:lang w:val="ru-RU"/>
        </w:rPr>
        <w:t>(количество связей в сети)</w:t>
      </w:r>
    </w:p>
    <w:p w:rsidR="00874591" w:rsidRPr="00874591" w:rsidRDefault="00874591" w:rsidP="00D6231D">
      <w:pPr>
        <w:pStyle w:val="a8"/>
        <w:numPr>
          <w:ilvl w:val="0"/>
          <w:numId w:val="7"/>
        </w:numPr>
        <w:jc w:val="left"/>
        <w:rPr>
          <w:lang w:val="ru-RU"/>
        </w:rPr>
      </w:pPr>
      <w:r w:rsidRPr="00874591">
        <w:rPr>
          <w:lang w:val="ru-RU"/>
        </w:rPr>
        <w:t>Экспортируйте и</w:t>
      </w:r>
      <w:r w:rsidRPr="00326C0D">
        <w:rPr>
          <w:lang w:val="ru-RU"/>
        </w:rPr>
        <w:t xml:space="preserve"> сохраните изображение сети в формате png. Для этого </w:t>
      </w:r>
      <w:r w:rsidRPr="00326C0D">
        <w:rPr>
          <w:lang w:val="ru-RU"/>
        </w:rPr>
        <w:lastRenderedPageBreak/>
        <w:t>воспользоваться опцией программы Cytoscape: File -&gt; Export -&gt; Network View as Graphics</w:t>
      </w:r>
    </w:p>
    <w:p w:rsidR="00B604BE" w:rsidRPr="00326C0D" w:rsidRDefault="00B604BE" w:rsidP="00874591">
      <w:pPr>
        <w:pStyle w:val="a8"/>
        <w:numPr>
          <w:ilvl w:val="0"/>
          <w:numId w:val="7"/>
        </w:numPr>
        <w:jc w:val="left"/>
        <w:rPr>
          <w:b/>
          <w:color w:val="000000"/>
          <w:sz w:val="28"/>
          <w:lang w:val="ru-RU"/>
        </w:rPr>
      </w:pPr>
      <w:r w:rsidRPr="00326C0D">
        <w:rPr>
          <w:color w:val="000000"/>
          <w:sz w:val="28"/>
          <w:lang w:val="ru-RU"/>
        </w:rPr>
        <w:br w:type="page"/>
      </w:r>
    </w:p>
    <w:p w:rsidR="00FD72C4" w:rsidRDefault="00FD72C4" w:rsidP="00C437EF">
      <w:pPr>
        <w:pStyle w:val="a3"/>
        <w:rPr>
          <w:color w:val="000000"/>
          <w:szCs w:val="24"/>
          <w:u w:val="single"/>
          <w:lang w:val="ru-RU"/>
        </w:rPr>
      </w:pPr>
      <w:r>
        <w:rPr>
          <w:color w:val="000000"/>
          <w:szCs w:val="24"/>
          <w:u w:val="single"/>
          <w:lang w:val="ru-RU"/>
        </w:rPr>
        <w:lastRenderedPageBreak/>
        <w:t>Образец о</w:t>
      </w:r>
      <w:r w:rsidR="00954ACA" w:rsidRPr="007A0CF7">
        <w:rPr>
          <w:color w:val="000000"/>
          <w:szCs w:val="24"/>
          <w:u w:val="single"/>
          <w:lang w:val="ru-RU"/>
        </w:rPr>
        <w:t>тчет</w:t>
      </w:r>
      <w:r>
        <w:rPr>
          <w:color w:val="000000"/>
          <w:szCs w:val="24"/>
          <w:u w:val="single"/>
          <w:lang w:val="ru-RU"/>
        </w:rPr>
        <w:t>а</w:t>
      </w:r>
      <w:r w:rsidR="00954ACA" w:rsidRPr="007A0CF7">
        <w:rPr>
          <w:color w:val="000000"/>
          <w:szCs w:val="24"/>
          <w:u w:val="single"/>
          <w:lang w:val="ru-RU"/>
        </w:rPr>
        <w:t xml:space="preserve"> </w:t>
      </w:r>
      <w:r w:rsidR="00A87B40" w:rsidRPr="007A0CF7">
        <w:rPr>
          <w:color w:val="000000"/>
          <w:szCs w:val="24"/>
          <w:u w:val="single"/>
          <w:lang w:val="ru-RU"/>
        </w:rPr>
        <w:t>практическому занятию №1</w:t>
      </w:r>
    </w:p>
    <w:p w:rsidR="008C62D2" w:rsidRPr="00C437EF" w:rsidRDefault="00FD72C4" w:rsidP="00C437EF">
      <w:pPr>
        <w:pStyle w:val="a3"/>
        <w:rPr>
          <w:b w:val="0"/>
          <w:color w:val="000000"/>
          <w:szCs w:val="24"/>
          <w:lang w:val="ru-RU"/>
        </w:rPr>
      </w:pPr>
      <w:r w:rsidRPr="00C437EF">
        <w:rPr>
          <w:b w:val="0"/>
          <w:color w:val="000000"/>
          <w:szCs w:val="24"/>
          <w:lang w:val="ru-RU"/>
        </w:rPr>
        <w:t>(</w:t>
      </w:r>
      <w:r w:rsidR="00954ACA" w:rsidRPr="00C437EF">
        <w:rPr>
          <w:b w:val="0"/>
          <w:color w:val="000000"/>
          <w:szCs w:val="24"/>
          <w:lang w:val="ru-RU"/>
        </w:rPr>
        <w:t xml:space="preserve">должен </w:t>
      </w:r>
      <w:r w:rsidR="00C72566" w:rsidRPr="00C437EF">
        <w:rPr>
          <w:b w:val="0"/>
          <w:color w:val="000000"/>
          <w:szCs w:val="24"/>
          <w:lang w:val="ru-RU"/>
        </w:rPr>
        <w:t xml:space="preserve">быть </w:t>
      </w:r>
      <w:r w:rsidR="007A0CF7" w:rsidRPr="00C437EF">
        <w:rPr>
          <w:b w:val="0"/>
          <w:color w:val="000000"/>
          <w:szCs w:val="24"/>
          <w:lang w:val="ru-RU"/>
        </w:rPr>
        <w:t xml:space="preserve">представлен в формате </w:t>
      </w:r>
      <w:r w:rsidR="007A0CF7" w:rsidRPr="00C437EF">
        <w:rPr>
          <w:b w:val="0"/>
          <w:color w:val="000000"/>
          <w:szCs w:val="24"/>
        </w:rPr>
        <w:t>MS</w:t>
      </w:r>
      <w:r w:rsidR="00C437EF">
        <w:rPr>
          <w:b w:val="0"/>
          <w:color w:val="000000"/>
          <w:szCs w:val="24"/>
          <w:lang w:val="ru-RU"/>
        </w:rPr>
        <w:t xml:space="preserve"> </w:t>
      </w:r>
      <w:r w:rsidR="00C437EF">
        <w:rPr>
          <w:b w:val="0"/>
          <w:color w:val="000000"/>
          <w:szCs w:val="24"/>
        </w:rPr>
        <w:t>Word</w:t>
      </w:r>
      <w:r w:rsidRPr="00C437EF">
        <w:rPr>
          <w:b w:val="0"/>
          <w:color w:val="000000"/>
          <w:szCs w:val="24"/>
          <w:lang w:val="ru-RU"/>
        </w:rPr>
        <w:t>)</w:t>
      </w:r>
    </w:p>
    <w:p w:rsidR="00C437EF" w:rsidRDefault="00C437EF" w:rsidP="00C437EF">
      <w:pPr>
        <w:pStyle w:val="a3"/>
        <w:rPr>
          <w:lang w:val="ru-RU"/>
        </w:rPr>
      </w:pPr>
    </w:p>
    <w:p w:rsidR="00C72566" w:rsidRDefault="00FD72C4" w:rsidP="00C72566">
      <w:pPr>
        <w:pStyle w:val="a3"/>
        <w:jc w:val="both"/>
        <w:rPr>
          <w:b w:val="0"/>
          <w:szCs w:val="24"/>
          <w:lang w:val="ru-RU"/>
        </w:rPr>
      </w:pPr>
      <w:r>
        <w:rPr>
          <w:lang w:val="ru-RU"/>
        </w:rPr>
        <w:t>Таблица 1</w:t>
      </w:r>
      <w:r w:rsidR="00B604BE">
        <w:rPr>
          <w:lang w:val="ru-RU"/>
        </w:rPr>
        <w:t>а</w:t>
      </w:r>
      <w:r>
        <w:rPr>
          <w:lang w:val="ru-RU"/>
        </w:rPr>
        <w:t xml:space="preserve">. </w:t>
      </w:r>
      <w:r w:rsidR="004A47B6">
        <w:rPr>
          <w:b w:val="0"/>
          <w:szCs w:val="24"/>
          <w:lang w:val="ru-RU"/>
        </w:rPr>
        <w:t xml:space="preserve">Список </w:t>
      </w:r>
      <w:r w:rsidR="00C72566" w:rsidRPr="00CB7E9D">
        <w:rPr>
          <w:b w:val="0"/>
          <w:szCs w:val="24"/>
          <w:lang w:val="ru-RU"/>
        </w:rPr>
        <w:t>генов</w:t>
      </w:r>
      <w:r w:rsidR="000F2D47">
        <w:rPr>
          <w:b w:val="0"/>
          <w:szCs w:val="24"/>
          <w:lang w:val="ru-RU"/>
        </w:rPr>
        <w:t>/белков</w:t>
      </w:r>
      <w:r w:rsidR="00C72566" w:rsidRPr="00CB7E9D">
        <w:rPr>
          <w:b w:val="0"/>
          <w:szCs w:val="24"/>
          <w:lang w:val="ru-RU"/>
        </w:rPr>
        <w:t xml:space="preserve"> в сети, </w:t>
      </w:r>
      <w:r w:rsidR="000F2D47">
        <w:rPr>
          <w:b w:val="0"/>
          <w:szCs w:val="24"/>
          <w:lang w:val="ru-RU"/>
        </w:rPr>
        <w:t xml:space="preserve">построенной по данным системы </w:t>
      </w:r>
      <w:r w:rsidR="000F2D47">
        <w:rPr>
          <w:b w:val="0"/>
          <w:szCs w:val="24"/>
        </w:rPr>
        <w:t>GeneMania</w:t>
      </w:r>
      <w:r w:rsidR="000F2D47">
        <w:rPr>
          <w:b w:val="0"/>
          <w:szCs w:val="24"/>
          <w:lang w:val="ru-RU"/>
        </w:rPr>
        <w:t xml:space="preserve">, </w:t>
      </w:r>
      <w:r w:rsidR="00C72566" w:rsidRPr="00CB7E9D">
        <w:rPr>
          <w:b w:val="0"/>
          <w:szCs w:val="24"/>
          <w:lang w:val="ru-RU"/>
        </w:rPr>
        <w:t>отсортированны</w:t>
      </w:r>
      <w:r w:rsidR="004A47B6">
        <w:rPr>
          <w:b w:val="0"/>
          <w:szCs w:val="24"/>
          <w:lang w:val="ru-RU"/>
        </w:rPr>
        <w:t>й</w:t>
      </w:r>
      <w:r w:rsidR="00C72566" w:rsidRPr="00CB7E9D">
        <w:rPr>
          <w:b w:val="0"/>
          <w:szCs w:val="24"/>
          <w:lang w:val="ru-RU"/>
        </w:rPr>
        <w:t xml:space="preserve"> по количеств</w:t>
      </w:r>
      <w:r w:rsidR="00C72566">
        <w:rPr>
          <w:b w:val="0"/>
          <w:szCs w:val="24"/>
          <w:lang w:val="ru-RU"/>
        </w:rPr>
        <w:t>у</w:t>
      </w:r>
      <w:r w:rsidR="00C72566" w:rsidRPr="00CB7E9D">
        <w:rPr>
          <w:b w:val="0"/>
          <w:szCs w:val="24"/>
          <w:lang w:val="ru-RU"/>
        </w:rPr>
        <w:t xml:space="preserve"> связей</w:t>
      </w:r>
      <w:r w:rsidR="00C72566">
        <w:rPr>
          <w:b w:val="0"/>
          <w:szCs w:val="24"/>
          <w:lang w:val="ru-RU"/>
        </w:rPr>
        <w:t xml:space="preserve"> </w:t>
      </w:r>
    </w:p>
    <w:p w:rsidR="00B604BE" w:rsidRDefault="00C437EF" w:rsidP="00C72566">
      <w:pPr>
        <w:pStyle w:val="a3"/>
        <w:jc w:val="both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 xml:space="preserve">Пояснение: </w:t>
      </w:r>
      <w:r w:rsidR="00FD72C4">
        <w:rPr>
          <w:b w:val="0"/>
          <w:szCs w:val="24"/>
          <w:lang w:val="ru-RU"/>
        </w:rPr>
        <w:t xml:space="preserve">Таблица должна содержать </w:t>
      </w:r>
      <w:r w:rsidR="0090415C">
        <w:rPr>
          <w:b w:val="0"/>
          <w:szCs w:val="24"/>
          <w:lang w:val="ru-RU"/>
        </w:rPr>
        <w:t xml:space="preserve">данные о </w:t>
      </w:r>
      <w:r w:rsidR="004D060B">
        <w:rPr>
          <w:b w:val="0"/>
          <w:szCs w:val="24"/>
          <w:lang w:val="ru-RU"/>
        </w:rPr>
        <w:t xml:space="preserve">19 </w:t>
      </w:r>
      <w:r w:rsidR="0090415C">
        <w:rPr>
          <w:b w:val="0"/>
          <w:szCs w:val="24"/>
          <w:lang w:val="ru-RU"/>
        </w:rPr>
        <w:t>генах (14 генов</w:t>
      </w:r>
      <w:r w:rsidR="004D060B">
        <w:rPr>
          <w:b w:val="0"/>
          <w:szCs w:val="24"/>
          <w:lang w:val="ru-RU"/>
        </w:rPr>
        <w:t xml:space="preserve"> из </w:t>
      </w:r>
      <w:r w:rsidR="00FD72C4">
        <w:rPr>
          <w:b w:val="0"/>
          <w:szCs w:val="24"/>
          <w:lang w:val="ru-RU"/>
        </w:rPr>
        <w:t>запроса + 5 добавочных гена)</w:t>
      </w:r>
      <w:r>
        <w:rPr>
          <w:b w:val="0"/>
          <w:szCs w:val="24"/>
          <w:lang w:val="ru-RU"/>
        </w:rPr>
        <w:t>. Колонку 4 необходимо заполнить вручную.</w:t>
      </w:r>
    </w:p>
    <w:tbl>
      <w:tblPr>
        <w:tblW w:w="8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2748"/>
        <w:gridCol w:w="2693"/>
        <w:gridCol w:w="2119"/>
      </w:tblGrid>
      <w:tr w:rsidR="00C437EF" w:rsidRPr="00F378B5" w:rsidTr="00FD72C4">
        <w:trPr>
          <w:trHeight w:val="288"/>
        </w:trPr>
        <w:tc>
          <w:tcPr>
            <w:tcW w:w="1401" w:type="dxa"/>
          </w:tcPr>
          <w:p w:rsidR="00C437EF" w:rsidRPr="00B604BE" w:rsidRDefault="00C437EF" w:rsidP="00C437EF">
            <w:pPr>
              <w:widowControl/>
              <w:jc w:val="center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  <w:r w:rsidRPr="00B604BE"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  <w:t>1</w:t>
            </w:r>
          </w:p>
        </w:tc>
        <w:tc>
          <w:tcPr>
            <w:tcW w:w="2748" w:type="dxa"/>
            <w:shd w:val="clear" w:color="auto" w:fill="auto"/>
            <w:noWrap/>
            <w:vAlign w:val="bottom"/>
          </w:tcPr>
          <w:p w:rsidR="00C437EF" w:rsidRPr="00B604BE" w:rsidRDefault="00C437EF" w:rsidP="00C437EF">
            <w:pPr>
              <w:widowControl/>
              <w:jc w:val="center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  <w:r w:rsidRPr="00B604BE"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437EF" w:rsidRPr="00B604BE" w:rsidRDefault="00C437EF" w:rsidP="00C437EF">
            <w:pPr>
              <w:widowControl/>
              <w:jc w:val="center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  <w:r w:rsidRPr="00B604BE"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  <w:t>3</w:t>
            </w:r>
          </w:p>
        </w:tc>
        <w:tc>
          <w:tcPr>
            <w:tcW w:w="2119" w:type="dxa"/>
          </w:tcPr>
          <w:p w:rsidR="00C437EF" w:rsidRPr="00B604BE" w:rsidRDefault="00C437EF" w:rsidP="00C437EF">
            <w:pPr>
              <w:widowControl/>
              <w:jc w:val="center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  <w:r w:rsidRPr="00B604BE"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  <w:t>4</w:t>
            </w:r>
          </w:p>
        </w:tc>
      </w:tr>
      <w:tr w:rsidR="00FD72C4" w:rsidRPr="00ED37A7" w:rsidTr="00FD72C4">
        <w:trPr>
          <w:trHeight w:val="288"/>
        </w:trPr>
        <w:tc>
          <w:tcPr>
            <w:tcW w:w="1401" w:type="dxa"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  <w:r w:rsidRPr="00B604BE"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  <w:t>Порядковый номер гена</w:t>
            </w:r>
          </w:p>
        </w:tc>
        <w:tc>
          <w:tcPr>
            <w:tcW w:w="2748" w:type="dxa"/>
            <w:shd w:val="clear" w:color="auto" w:fill="auto"/>
            <w:noWrap/>
            <w:vAlign w:val="bottom"/>
            <w:hideMark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  <w:r w:rsidRPr="00B604BE"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  <w:t>Ген/белок</w:t>
            </w:r>
          </w:p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  <w:r w:rsidRPr="00B604BE"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  <w:t xml:space="preserve">(колонка </w:t>
            </w:r>
            <w:r w:rsidRPr="00B604BE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shared</w:t>
            </w:r>
            <w:r w:rsidRPr="00B604BE"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  <w:t xml:space="preserve"> </w:t>
            </w:r>
            <w:r w:rsidRPr="00B604BE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name</w:t>
            </w:r>
            <w:r w:rsidRPr="00B604BE"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  <w:t xml:space="preserve"> или </w:t>
            </w:r>
            <w:r w:rsidRPr="00B604BE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name</w:t>
            </w:r>
            <w:r w:rsidRPr="00B604BE"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  <w:t>)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  <w:r w:rsidRPr="00B604BE"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  <w:t>Количество связей в сети (колонка</w:t>
            </w:r>
          </w:p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  <w:r w:rsidRPr="00B604BE"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  <w:t>«</w:t>
            </w:r>
            <w:r w:rsidRPr="00B604BE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Degree</w:t>
            </w:r>
            <w:r w:rsidRPr="00B604BE"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  <w:t>»)</w:t>
            </w:r>
          </w:p>
        </w:tc>
        <w:tc>
          <w:tcPr>
            <w:tcW w:w="2119" w:type="dxa"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  <w:r w:rsidRPr="00B604BE"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  <w:t>0 – ген из исходного списка, 1- новый ген</w:t>
            </w:r>
          </w:p>
        </w:tc>
      </w:tr>
      <w:tr w:rsidR="00FD72C4" w:rsidRPr="00F378B5" w:rsidTr="00FD72C4">
        <w:trPr>
          <w:trHeight w:val="288"/>
        </w:trPr>
        <w:tc>
          <w:tcPr>
            <w:tcW w:w="1401" w:type="dxa"/>
          </w:tcPr>
          <w:p w:rsidR="00FD72C4" w:rsidRPr="00B604BE" w:rsidRDefault="00FD72C4" w:rsidP="00FD72C4">
            <w:pPr>
              <w:pStyle w:val="a8"/>
              <w:widowControl/>
              <w:numPr>
                <w:ilvl w:val="0"/>
                <w:numId w:val="9"/>
              </w:numPr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</w:p>
        </w:tc>
        <w:tc>
          <w:tcPr>
            <w:tcW w:w="2748" w:type="dxa"/>
            <w:shd w:val="clear" w:color="auto" w:fill="auto"/>
            <w:noWrap/>
            <w:vAlign w:val="bottom"/>
            <w:hideMark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  <w:r w:rsidRPr="00B604BE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POLR</w:t>
            </w:r>
            <w:r w:rsidRPr="00B604BE"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  <w:t>2</w:t>
            </w:r>
            <w:r w:rsidRPr="00B604BE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  <w:r w:rsidRPr="00B604BE"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  <w:t>9</w:t>
            </w:r>
          </w:p>
        </w:tc>
        <w:tc>
          <w:tcPr>
            <w:tcW w:w="2119" w:type="dxa"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  <w:r w:rsidRPr="00B604BE"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  <w:t>0</w:t>
            </w:r>
          </w:p>
        </w:tc>
      </w:tr>
      <w:tr w:rsidR="00FD72C4" w:rsidRPr="00F378B5" w:rsidTr="00FD72C4">
        <w:trPr>
          <w:trHeight w:val="288"/>
        </w:trPr>
        <w:tc>
          <w:tcPr>
            <w:tcW w:w="1401" w:type="dxa"/>
          </w:tcPr>
          <w:p w:rsidR="00FD72C4" w:rsidRPr="00B604BE" w:rsidRDefault="00FD72C4" w:rsidP="00FD72C4">
            <w:pPr>
              <w:pStyle w:val="a8"/>
              <w:widowControl/>
              <w:numPr>
                <w:ilvl w:val="0"/>
                <w:numId w:val="9"/>
              </w:numPr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748" w:type="dxa"/>
            <w:shd w:val="clear" w:color="auto" w:fill="auto"/>
            <w:noWrap/>
            <w:vAlign w:val="bottom"/>
            <w:hideMark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  <w:r w:rsidRPr="00B604BE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POLR</w:t>
            </w:r>
            <w:r w:rsidRPr="00B604BE"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  <w:t>2</w:t>
            </w:r>
            <w:r w:rsidRPr="00B604BE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  <w:r w:rsidRPr="00B604BE"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  <w:t>8</w:t>
            </w:r>
          </w:p>
        </w:tc>
        <w:tc>
          <w:tcPr>
            <w:tcW w:w="2119" w:type="dxa"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  <w:r w:rsidRPr="00B604BE"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  <w:t>0</w:t>
            </w:r>
          </w:p>
        </w:tc>
      </w:tr>
      <w:tr w:rsidR="00FD72C4" w:rsidRPr="00333746" w:rsidTr="00FD72C4">
        <w:trPr>
          <w:trHeight w:val="288"/>
        </w:trPr>
        <w:tc>
          <w:tcPr>
            <w:tcW w:w="1401" w:type="dxa"/>
          </w:tcPr>
          <w:p w:rsidR="00FD72C4" w:rsidRPr="00B604BE" w:rsidRDefault="00FD72C4" w:rsidP="00FD72C4">
            <w:pPr>
              <w:pStyle w:val="a8"/>
              <w:widowControl/>
              <w:numPr>
                <w:ilvl w:val="0"/>
                <w:numId w:val="9"/>
              </w:numPr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748" w:type="dxa"/>
            <w:shd w:val="clear" w:color="auto" w:fill="auto"/>
            <w:noWrap/>
            <w:vAlign w:val="bottom"/>
            <w:hideMark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B604BE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POLR2A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  <w:r w:rsidRPr="00B604BE"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  <w:t>7</w:t>
            </w:r>
          </w:p>
        </w:tc>
        <w:tc>
          <w:tcPr>
            <w:tcW w:w="2119" w:type="dxa"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  <w:r w:rsidRPr="00B604BE"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  <w:t>0</w:t>
            </w:r>
          </w:p>
        </w:tc>
      </w:tr>
      <w:tr w:rsidR="00FD72C4" w:rsidRPr="00333746" w:rsidTr="00FD72C4">
        <w:trPr>
          <w:trHeight w:val="288"/>
        </w:trPr>
        <w:tc>
          <w:tcPr>
            <w:tcW w:w="1401" w:type="dxa"/>
          </w:tcPr>
          <w:p w:rsidR="00FD72C4" w:rsidRPr="00B604BE" w:rsidRDefault="00FD72C4" w:rsidP="00FD72C4">
            <w:pPr>
              <w:pStyle w:val="a8"/>
              <w:widowControl/>
              <w:numPr>
                <w:ilvl w:val="0"/>
                <w:numId w:val="9"/>
              </w:numPr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748" w:type="dxa"/>
            <w:shd w:val="clear" w:color="auto" w:fill="auto"/>
            <w:noWrap/>
            <w:vAlign w:val="bottom"/>
            <w:hideMark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B604BE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POLR2J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  <w:r w:rsidRPr="00B604BE"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  <w:t>6</w:t>
            </w:r>
          </w:p>
        </w:tc>
        <w:tc>
          <w:tcPr>
            <w:tcW w:w="2119" w:type="dxa"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  <w:r w:rsidRPr="00B604BE"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  <w:t>0</w:t>
            </w:r>
          </w:p>
        </w:tc>
      </w:tr>
      <w:tr w:rsidR="00FD72C4" w:rsidRPr="00333746" w:rsidTr="00FD72C4">
        <w:trPr>
          <w:trHeight w:val="288"/>
        </w:trPr>
        <w:tc>
          <w:tcPr>
            <w:tcW w:w="1401" w:type="dxa"/>
          </w:tcPr>
          <w:p w:rsidR="00FD72C4" w:rsidRPr="00B604BE" w:rsidRDefault="00FD72C4" w:rsidP="00FD72C4">
            <w:pPr>
              <w:pStyle w:val="a8"/>
              <w:widowControl/>
              <w:numPr>
                <w:ilvl w:val="0"/>
                <w:numId w:val="9"/>
              </w:numPr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748" w:type="dxa"/>
            <w:shd w:val="clear" w:color="auto" w:fill="auto"/>
            <w:noWrap/>
            <w:vAlign w:val="bottom"/>
            <w:hideMark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</w:p>
        </w:tc>
        <w:tc>
          <w:tcPr>
            <w:tcW w:w="2119" w:type="dxa"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  <w:r w:rsidRPr="00B604BE"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  <w:t>0</w:t>
            </w:r>
          </w:p>
        </w:tc>
      </w:tr>
      <w:tr w:rsidR="00FD72C4" w:rsidRPr="00333746" w:rsidTr="00FD72C4">
        <w:trPr>
          <w:trHeight w:val="288"/>
        </w:trPr>
        <w:tc>
          <w:tcPr>
            <w:tcW w:w="1401" w:type="dxa"/>
          </w:tcPr>
          <w:p w:rsidR="00FD72C4" w:rsidRPr="00B604BE" w:rsidRDefault="00FD72C4" w:rsidP="00FD72C4">
            <w:pPr>
              <w:pStyle w:val="a8"/>
              <w:widowControl/>
              <w:numPr>
                <w:ilvl w:val="0"/>
                <w:numId w:val="9"/>
              </w:numPr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748" w:type="dxa"/>
            <w:shd w:val="clear" w:color="auto" w:fill="auto"/>
            <w:noWrap/>
            <w:vAlign w:val="bottom"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</w:p>
        </w:tc>
        <w:tc>
          <w:tcPr>
            <w:tcW w:w="2119" w:type="dxa"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  <w:r w:rsidRPr="00B604BE"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  <w:t>0</w:t>
            </w:r>
          </w:p>
        </w:tc>
      </w:tr>
      <w:tr w:rsidR="00FD72C4" w:rsidTr="00FD72C4">
        <w:trPr>
          <w:trHeight w:val="288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C4" w:rsidRPr="00B604BE" w:rsidRDefault="00FD72C4" w:rsidP="00FD72C4">
            <w:pPr>
              <w:pStyle w:val="a8"/>
              <w:widowControl/>
              <w:numPr>
                <w:ilvl w:val="0"/>
                <w:numId w:val="9"/>
              </w:numPr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  <w:r w:rsidRPr="00B604BE"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  <w:t>0</w:t>
            </w:r>
          </w:p>
        </w:tc>
      </w:tr>
      <w:tr w:rsidR="00FD72C4" w:rsidTr="00FD72C4">
        <w:trPr>
          <w:trHeight w:val="288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C4" w:rsidRPr="00B604BE" w:rsidRDefault="00FD72C4" w:rsidP="00FD72C4">
            <w:pPr>
              <w:pStyle w:val="a8"/>
              <w:widowControl/>
              <w:numPr>
                <w:ilvl w:val="0"/>
                <w:numId w:val="9"/>
              </w:numPr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  <w:r w:rsidRPr="00B604BE"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  <w:t>0</w:t>
            </w:r>
          </w:p>
        </w:tc>
      </w:tr>
      <w:tr w:rsidR="00FD72C4" w:rsidTr="00FD72C4">
        <w:trPr>
          <w:trHeight w:val="288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C4" w:rsidRPr="00B604BE" w:rsidRDefault="00FD72C4" w:rsidP="00FD72C4">
            <w:pPr>
              <w:pStyle w:val="a8"/>
              <w:widowControl/>
              <w:numPr>
                <w:ilvl w:val="0"/>
                <w:numId w:val="9"/>
              </w:numPr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  <w:r w:rsidRPr="00B604BE"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  <w:t>0</w:t>
            </w:r>
          </w:p>
        </w:tc>
      </w:tr>
      <w:tr w:rsidR="00FD72C4" w:rsidTr="00FD72C4">
        <w:trPr>
          <w:trHeight w:val="288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C4" w:rsidRPr="00B604BE" w:rsidRDefault="00FD72C4" w:rsidP="00FD72C4">
            <w:pPr>
              <w:pStyle w:val="a8"/>
              <w:widowControl/>
              <w:numPr>
                <w:ilvl w:val="0"/>
                <w:numId w:val="9"/>
              </w:numPr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  <w:r w:rsidRPr="00B604BE"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  <w:t>0</w:t>
            </w:r>
          </w:p>
        </w:tc>
      </w:tr>
      <w:tr w:rsidR="00FD72C4" w:rsidTr="00FD72C4">
        <w:trPr>
          <w:trHeight w:val="288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C4" w:rsidRPr="00B604BE" w:rsidRDefault="00FD72C4" w:rsidP="00FD72C4">
            <w:pPr>
              <w:pStyle w:val="a8"/>
              <w:widowControl/>
              <w:numPr>
                <w:ilvl w:val="0"/>
                <w:numId w:val="9"/>
              </w:numPr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  <w:r w:rsidRPr="00B604BE"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  <w:t>1</w:t>
            </w:r>
          </w:p>
        </w:tc>
      </w:tr>
      <w:tr w:rsidR="00FD72C4" w:rsidTr="00FD72C4">
        <w:trPr>
          <w:trHeight w:val="288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C4" w:rsidRPr="00B604BE" w:rsidRDefault="00FD72C4" w:rsidP="00FD72C4">
            <w:pPr>
              <w:pStyle w:val="a8"/>
              <w:widowControl/>
              <w:numPr>
                <w:ilvl w:val="0"/>
                <w:numId w:val="9"/>
              </w:numPr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  <w:r w:rsidRPr="00B604BE"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  <w:t>0</w:t>
            </w:r>
          </w:p>
        </w:tc>
      </w:tr>
      <w:tr w:rsidR="00FD72C4" w:rsidTr="00FD72C4">
        <w:trPr>
          <w:trHeight w:val="288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C4" w:rsidRPr="00B604BE" w:rsidRDefault="00FD72C4" w:rsidP="00FD72C4">
            <w:pPr>
              <w:pStyle w:val="a8"/>
              <w:widowControl/>
              <w:numPr>
                <w:ilvl w:val="0"/>
                <w:numId w:val="9"/>
              </w:numPr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B604BE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ELL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  <w:r w:rsidRPr="00B604BE"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  <w:r w:rsidRPr="00B604BE"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  <w:t>1</w:t>
            </w:r>
          </w:p>
        </w:tc>
      </w:tr>
      <w:tr w:rsidR="00FD72C4" w:rsidTr="00FD72C4">
        <w:trPr>
          <w:trHeight w:val="288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C4" w:rsidRPr="00B604BE" w:rsidRDefault="00FD72C4" w:rsidP="00FD72C4">
            <w:pPr>
              <w:pStyle w:val="a8"/>
              <w:widowControl/>
              <w:numPr>
                <w:ilvl w:val="0"/>
                <w:numId w:val="9"/>
              </w:numPr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  <w:r w:rsidRPr="00B604BE"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  <w:t>0</w:t>
            </w:r>
          </w:p>
        </w:tc>
      </w:tr>
      <w:tr w:rsidR="00FD72C4" w:rsidTr="00FD72C4">
        <w:trPr>
          <w:trHeight w:val="288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C4" w:rsidRPr="00B604BE" w:rsidRDefault="00FD72C4" w:rsidP="00FD72C4">
            <w:pPr>
              <w:pStyle w:val="a8"/>
              <w:widowControl/>
              <w:numPr>
                <w:ilvl w:val="0"/>
                <w:numId w:val="9"/>
              </w:numPr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C4" w:rsidRPr="00B604BE" w:rsidRDefault="00211639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  <w:t>0 (не было в сети)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  <w:r w:rsidRPr="00B604BE"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  <w:t>0</w:t>
            </w:r>
          </w:p>
        </w:tc>
      </w:tr>
      <w:tr w:rsidR="00FD72C4" w:rsidTr="00FD72C4">
        <w:trPr>
          <w:trHeight w:val="288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C4" w:rsidRPr="00B604BE" w:rsidRDefault="00FD72C4" w:rsidP="00FD72C4">
            <w:pPr>
              <w:pStyle w:val="a8"/>
              <w:widowControl/>
              <w:numPr>
                <w:ilvl w:val="0"/>
                <w:numId w:val="9"/>
              </w:numPr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C4" w:rsidRPr="00B604BE" w:rsidRDefault="00211639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  <w:t>0 (не было в сети)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  <w:r w:rsidRPr="00B604BE"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  <w:t>0</w:t>
            </w:r>
          </w:p>
        </w:tc>
      </w:tr>
      <w:tr w:rsidR="00FD72C4" w:rsidTr="00FD72C4">
        <w:trPr>
          <w:trHeight w:val="288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C4" w:rsidRPr="00B604BE" w:rsidRDefault="00FD72C4" w:rsidP="00FD72C4">
            <w:pPr>
              <w:pStyle w:val="a8"/>
              <w:widowControl/>
              <w:numPr>
                <w:ilvl w:val="0"/>
                <w:numId w:val="9"/>
              </w:numPr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C4" w:rsidRPr="00B604BE" w:rsidRDefault="00C437EF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  <w:r w:rsidRPr="00B604BE"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  <w:t>1</w:t>
            </w:r>
          </w:p>
        </w:tc>
      </w:tr>
      <w:tr w:rsidR="00FD72C4" w:rsidTr="00FD72C4">
        <w:trPr>
          <w:trHeight w:val="288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C4" w:rsidRPr="00B604BE" w:rsidRDefault="00FD72C4" w:rsidP="00FD72C4">
            <w:pPr>
              <w:pStyle w:val="a8"/>
              <w:widowControl/>
              <w:numPr>
                <w:ilvl w:val="0"/>
                <w:numId w:val="9"/>
              </w:numPr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  <w:r w:rsidRPr="00B604BE"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  <w:t>1</w:t>
            </w:r>
          </w:p>
        </w:tc>
      </w:tr>
      <w:tr w:rsidR="00FD72C4" w:rsidTr="00FD72C4">
        <w:trPr>
          <w:trHeight w:val="288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C4" w:rsidRPr="00B604BE" w:rsidRDefault="00FD72C4" w:rsidP="00FD72C4">
            <w:pPr>
              <w:pStyle w:val="a8"/>
              <w:widowControl/>
              <w:numPr>
                <w:ilvl w:val="0"/>
                <w:numId w:val="9"/>
              </w:numPr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C4" w:rsidRPr="00B604BE" w:rsidRDefault="00FD72C4" w:rsidP="00DB2110"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</w:pPr>
            <w:r w:rsidRPr="00B604BE">
              <w:rPr>
                <w:rFonts w:eastAsia="Times New Roman"/>
                <w:color w:val="000000"/>
                <w:kern w:val="0"/>
                <w:sz w:val="20"/>
                <w:lang w:val="ru-RU" w:eastAsia="ru-RU"/>
              </w:rPr>
              <w:t>1</w:t>
            </w:r>
          </w:p>
        </w:tc>
      </w:tr>
    </w:tbl>
    <w:p w:rsidR="00C437EF" w:rsidRPr="00CB7E9D" w:rsidRDefault="00C437EF" w:rsidP="00C72566">
      <w:pPr>
        <w:pStyle w:val="a3"/>
        <w:jc w:val="both"/>
        <w:rPr>
          <w:b w:val="0"/>
          <w:color w:val="000000"/>
          <w:szCs w:val="24"/>
          <w:lang w:val="ru-RU"/>
        </w:rPr>
      </w:pPr>
    </w:p>
    <w:p w:rsidR="00C437EF" w:rsidRPr="00C437EF" w:rsidRDefault="00A87B40" w:rsidP="00A87B40">
      <w:pPr>
        <w:pStyle w:val="a3"/>
        <w:jc w:val="both"/>
        <w:rPr>
          <w:color w:val="000000"/>
          <w:szCs w:val="24"/>
          <w:u w:val="single"/>
          <w:lang w:val="ru-RU"/>
        </w:rPr>
      </w:pPr>
      <w:r w:rsidRPr="00C437EF">
        <w:rPr>
          <w:color w:val="000000"/>
          <w:szCs w:val="24"/>
          <w:u w:val="single"/>
          <w:lang w:val="ru-RU"/>
        </w:rPr>
        <w:t>Изображение сети</w:t>
      </w:r>
    </w:p>
    <w:p w:rsidR="00C437EF" w:rsidRDefault="00C437EF" w:rsidP="00A87B40">
      <w:pPr>
        <w:pStyle w:val="a3"/>
        <w:jc w:val="both"/>
        <w:rPr>
          <w:b w:val="0"/>
          <w:color w:val="000000"/>
          <w:szCs w:val="24"/>
          <w:lang w:val="ru-RU"/>
        </w:rPr>
      </w:pPr>
      <w:r>
        <w:rPr>
          <w:b w:val="0"/>
          <w:color w:val="000000"/>
          <w:szCs w:val="24"/>
          <w:lang w:val="ru-RU"/>
        </w:rPr>
        <w:t xml:space="preserve">Пояснение: Необходимо </w:t>
      </w:r>
      <w:r w:rsidR="004A47B6">
        <w:rPr>
          <w:b w:val="0"/>
          <w:color w:val="000000"/>
          <w:szCs w:val="24"/>
          <w:lang w:val="ru-RU"/>
        </w:rPr>
        <w:t>встав</w:t>
      </w:r>
      <w:r>
        <w:rPr>
          <w:b w:val="0"/>
          <w:color w:val="000000"/>
          <w:szCs w:val="24"/>
          <w:lang w:val="ru-RU"/>
        </w:rPr>
        <w:t>ить</w:t>
      </w:r>
      <w:r w:rsidR="004A47B6">
        <w:rPr>
          <w:b w:val="0"/>
          <w:color w:val="000000"/>
          <w:szCs w:val="24"/>
          <w:lang w:val="ru-RU"/>
        </w:rPr>
        <w:t xml:space="preserve"> сохраненное Вами изображение</w:t>
      </w:r>
      <w:r w:rsidR="007A0CF7">
        <w:rPr>
          <w:b w:val="0"/>
          <w:color w:val="000000"/>
          <w:szCs w:val="24"/>
          <w:lang w:val="ru-RU"/>
        </w:rPr>
        <w:t xml:space="preserve"> сети</w:t>
      </w:r>
      <w:r w:rsidR="004A47B6">
        <w:rPr>
          <w:b w:val="0"/>
          <w:color w:val="000000"/>
          <w:szCs w:val="24"/>
          <w:lang w:val="ru-RU"/>
        </w:rPr>
        <w:t xml:space="preserve"> (</w:t>
      </w:r>
      <w:r w:rsidR="004A47B6" w:rsidRPr="00CB7E9D">
        <w:rPr>
          <w:b w:val="0"/>
          <w:color w:val="000000"/>
          <w:szCs w:val="24"/>
          <w:lang w:val="ru-RU"/>
        </w:rPr>
        <w:t xml:space="preserve">формат </w:t>
      </w:r>
      <w:r w:rsidR="004A47B6" w:rsidRPr="00CB7E9D">
        <w:rPr>
          <w:b w:val="0"/>
          <w:szCs w:val="24"/>
        </w:rPr>
        <w:t>png</w:t>
      </w:r>
      <w:r w:rsidR="004A47B6">
        <w:rPr>
          <w:b w:val="0"/>
          <w:szCs w:val="24"/>
          <w:lang w:val="ru-RU"/>
        </w:rPr>
        <w:t xml:space="preserve">) в документ </w:t>
      </w:r>
      <w:r w:rsidR="00111ADA">
        <w:rPr>
          <w:b w:val="0"/>
          <w:szCs w:val="24"/>
        </w:rPr>
        <w:t>MS</w:t>
      </w:r>
      <w:r w:rsidR="00111ADA" w:rsidRPr="00326C0D">
        <w:rPr>
          <w:b w:val="0"/>
          <w:szCs w:val="24"/>
          <w:lang w:val="ru-RU"/>
        </w:rPr>
        <w:t xml:space="preserve"> </w:t>
      </w:r>
      <w:r w:rsidR="00111ADA">
        <w:rPr>
          <w:b w:val="0"/>
          <w:szCs w:val="24"/>
        </w:rPr>
        <w:t>W</w:t>
      </w:r>
      <w:r w:rsidR="004A47B6">
        <w:rPr>
          <w:b w:val="0"/>
          <w:szCs w:val="24"/>
        </w:rPr>
        <w:t>ord</w:t>
      </w:r>
      <w:r w:rsidR="00A52E7D" w:rsidRPr="00A52E7D">
        <w:rPr>
          <w:b w:val="0"/>
          <w:szCs w:val="24"/>
          <w:lang w:val="ru-RU"/>
        </w:rPr>
        <w:t xml:space="preserve"> </w:t>
      </w:r>
      <w:r w:rsidR="00A52E7D">
        <w:rPr>
          <w:b w:val="0"/>
          <w:szCs w:val="24"/>
          <w:lang w:val="ru-RU"/>
        </w:rPr>
        <w:t>и сделат</w:t>
      </w:r>
      <w:r>
        <w:rPr>
          <w:b w:val="0"/>
          <w:szCs w:val="24"/>
          <w:lang w:val="ru-RU"/>
        </w:rPr>
        <w:t>ь</w:t>
      </w:r>
      <w:r w:rsidR="00A52E7D">
        <w:rPr>
          <w:b w:val="0"/>
          <w:szCs w:val="24"/>
          <w:lang w:val="ru-RU"/>
        </w:rPr>
        <w:t xml:space="preserve"> соответствующую подпись</w:t>
      </w:r>
      <w:r w:rsidR="004A47B6" w:rsidRPr="004A47B6">
        <w:rPr>
          <w:b w:val="0"/>
          <w:szCs w:val="24"/>
          <w:lang w:val="ru-RU"/>
        </w:rPr>
        <w:t>.</w:t>
      </w:r>
      <w:r w:rsidR="00A87B40" w:rsidRPr="00CB7E9D">
        <w:rPr>
          <w:b w:val="0"/>
          <w:color w:val="000000"/>
          <w:szCs w:val="24"/>
          <w:lang w:val="ru-RU"/>
        </w:rPr>
        <w:t xml:space="preserve"> </w:t>
      </w:r>
      <w:r>
        <w:rPr>
          <w:b w:val="0"/>
          <w:color w:val="000000"/>
          <w:szCs w:val="24"/>
          <w:lang w:val="ru-RU"/>
        </w:rPr>
        <w:t xml:space="preserve">Ниже приведено изображение абстрактной сети. Полученная Вами сеть должна содержать </w:t>
      </w:r>
      <w:r w:rsidR="00B604BE">
        <w:rPr>
          <w:b w:val="0"/>
          <w:color w:val="000000"/>
          <w:szCs w:val="24"/>
          <w:lang w:val="ru-RU"/>
        </w:rPr>
        <w:t>гораздо больше</w:t>
      </w:r>
      <w:r>
        <w:rPr>
          <w:b w:val="0"/>
          <w:color w:val="000000"/>
          <w:szCs w:val="24"/>
          <w:lang w:val="ru-RU"/>
        </w:rPr>
        <w:t xml:space="preserve"> вершин и не иметь </w:t>
      </w:r>
      <w:r w:rsidR="00B604BE">
        <w:rPr>
          <w:b w:val="0"/>
          <w:color w:val="000000"/>
          <w:szCs w:val="24"/>
          <w:lang w:val="ru-RU"/>
        </w:rPr>
        <w:t>дублирующийся</w:t>
      </w:r>
      <w:r>
        <w:rPr>
          <w:b w:val="0"/>
          <w:color w:val="000000"/>
          <w:szCs w:val="24"/>
          <w:lang w:val="ru-RU"/>
        </w:rPr>
        <w:t xml:space="preserve"> ребер</w:t>
      </w:r>
      <w:r w:rsidR="000F2D47">
        <w:rPr>
          <w:b w:val="0"/>
          <w:color w:val="000000"/>
          <w:szCs w:val="24"/>
          <w:lang w:val="ru-RU"/>
        </w:rPr>
        <w:t xml:space="preserve"> (так как ее построение велось на основе списка Б)</w:t>
      </w:r>
      <w:r>
        <w:rPr>
          <w:b w:val="0"/>
          <w:color w:val="000000"/>
          <w:szCs w:val="24"/>
          <w:lang w:val="ru-RU"/>
        </w:rPr>
        <w:t xml:space="preserve">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37EF" w:rsidTr="00C437EF">
        <w:tc>
          <w:tcPr>
            <w:tcW w:w="9060" w:type="dxa"/>
          </w:tcPr>
          <w:p w:rsidR="00C437EF" w:rsidRDefault="00C437EF" w:rsidP="00C437EF">
            <w:pPr>
              <w:pStyle w:val="a3"/>
              <w:rPr>
                <w:b w:val="0"/>
                <w:szCs w:val="24"/>
                <w:lang w:val="ru-RU"/>
              </w:rPr>
            </w:pPr>
            <w:r>
              <w:rPr>
                <w:b w:val="0"/>
                <w:noProof/>
                <w:szCs w:val="24"/>
                <w:lang w:val="ru-RU" w:eastAsia="ru-RU"/>
              </w:rPr>
              <w:drawing>
                <wp:inline distT="0" distB="0" distL="0" distR="0">
                  <wp:extent cx="3092046" cy="2240455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et_exampl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6201" cy="2250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7EF" w:rsidRPr="00A12776" w:rsidTr="00C437EF">
        <w:tc>
          <w:tcPr>
            <w:tcW w:w="9060" w:type="dxa"/>
          </w:tcPr>
          <w:p w:rsidR="00C437EF" w:rsidRPr="00EF6543" w:rsidRDefault="00B604BE" w:rsidP="009E1EA2">
            <w:pPr>
              <w:pStyle w:val="a3"/>
              <w:jc w:val="both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 xml:space="preserve">Рисунок 1а. </w:t>
            </w:r>
            <w:r w:rsidR="00C437EF">
              <w:rPr>
                <w:b w:val="0"/>
                <w:szCs w:val="24"/>
                <w:lang w:val="ru-RU"/>
              </w:rPr>
              <w:t xml:space="preserve">Сеть белок-белковых взаимодействий между генами/белками, субъединицами РНК полимеразы </w:t>
            </w:r>
            <w:r w:rsidR="00C437EF">
              <w:rPr>
                <w:b w:val="0"/>
                <w:szCs w:val="24"/>
              </w:rPr>
              <w:t>II</w:t>
            </w:r>
            <w:r w:rsidR="00C437EF" w:rsidRPr="00C437EF">
              <w:rPr>
                <w:b w:val="0"/>
                <w:szCs w:val="24"/>
                <w:lang w:val="ru-RU"/>
              </w:rPr>
              <w:t xml:space="preserve"> </w:t>
            </w:r>
            <w:r w:rsidR="00C437EF">
              <w:rPr>
                <w:b w:val="0"/>
                <w:szCs w:val="24"/>
                <w:lang w:val="ru-RU"/>
              </w:rPr>
              <w:t xml:space="preserve">человека, а также добавочными 5-ю генами/белками, выявленными системой </w:t>
            </w:r>
            <w:r w:rsidR="00C437EF">
              <w:rPr>
                <w:b w:val="0"/>
                <w:szCs w:val="24"/>
              </w:rPr>
              <w:t>GeneMania</w:t>
            </w:r>
            <w:r w:rsidR="00C437EF">
              <w:rPr>
                <w:b w:val="0"/>
                <w:szCs w:val="24"/>
                <w:lang w:val="ru-RU"/>
              </w:rPr>
              <w:t>.</w:t>
            </w:r>
            <w:r w:rsidR="00EF6543" w:rsidRPr="00EF6543">
              <w:rPr>
                <w:b w:val="0"/>
                <w:szCs w:val="24"/>
                <w:lang w:val="ru-RU"/>
              </w:rPr>
              <w:t xml:space="preserve"> </w:t>
            </w:r>
          </w:p>
        </w:tc>
      </w:tr>
    </w:tbl>
    <w:p w:rsidR="00C437EF" w:rsidRPr="00CB7E9D" w:rsidRDefault="00C437EF" w:rsidP="007B6B9F">
      <w:pPr>
        <w:pStyle w:val="a3"/>
        <w:jc w:val="both"/>
        <w:rPr>
          <w:b w:val="0"/>
          <w:szCs w:val="24"/>
          <w:lang w:val="ru-RU"/>
        </w:rPr>
      </w:pPr>
    </w:p>
    <w:sectPr w:rsidR="00C437EF" w:rsidRPr="00CB7E9D" w:rsidSect="00841831">
      <w:footerReference w:type="default" r:id="rId14"/>
      <w:pgSz w:w="11906" w:h="16838"/>
      <w:pgMar w:top="567" w:right="1134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4E3" w:rsidRDefault="009844E3" w:rsidP="00C437EF">
      <w:r>
        <w:separator/>
      </w:r>
    </w:p>
  </w:endnote>
  <w:endnote w:type="continuationSeparator" w:id="0">
    <w:p w:rsidR="009844E3" w:rsidRDefault="009844E3" w:rsidP="00C4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868614"/>
      <w:docPartObj>
        <w:docPartGallery w:val="Page Numbers (Bottom of Page)"/>
        <w:docPartUnique/>
      </w:docPartObj>
    </w:sdtPr>
    <w:sdtEndPr/>
    <w:sdtContent>
      <w:p w:rsidR="00FA23CA" w:rsidRDefault="008E6719">
        <w:pPr>
          <w:pStyle w:val="af3"/>
          <w:jc w:val="center"/>
        </w:pPr>
        <w:r>
          <w:fldChar w:fldCharType="begin"/>
        </w:r>
        <w:r w:rsidR="00FA23CA">
          <w:instrText>PAGE   \* MERGEFORMAT</w:instrText>
        </w:r>
        <w:r>
          <w:fldChar w:fldCharType="separate"/>
        </w:r>
        <w:r w:rsidR="00ED37A7" w:rsidRPr="00ED37A7">
          <w:rPr>
            <w:noProof/>
            <w:lang w:val="ru-RU"/>
          </w:rPr>
          <w:t>3</w:t>
        </w:r>
        <w:r>
          <w:fldChar w:fldCharType="end"/>
        </w:r>
      </w:p>
    </w:sdtContent>
  </w:sdt>
  <w:p w:rsidR="00FA23CA" w:rsidRDefault="00FA23C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4E3" w:rsidRDefault="009844E3" w:rsidP="00C437EF">
      <w:r>
        <w:separator/>
      </w:r>
    </w:p>
  </w:footnote>
  <w:footnote w:type="continuationSeparator" w:id="0">
    <w:p w:rsidR="009844E3" w:rsidRDefault="009844E3" w:rsidP="00C43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5085E"/>
    <w:multiLevelType w:val="hybridMultilevel"/>
    <w:tmpl w:val="57107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63AC6"/>
    <w:multiLevelType w:val="hybridMultilevel"/>
    <w:tmpl w:val="00BCA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798"/>
    <w:multiLevelType w:val="hybridMultilevel"/>
    <w:tmpl w:val="00BCA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36776"/>
    <w:multiLevelType w:val="hybridMultilevel"/>
    <w:tmpl w:val="3A8C9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A012A"/>
    <w:multiLevelType w:val="hybridMultilevel"/>
    <w:tmpl w:val="B2B66BA6"/>
    <w:lvl w:ilvl="0" w:tplc="25C20E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8D1383"/>
    <w:multiLevelType w:val="hybridMultilevel"/>
    <w:tmpl w:val="6F360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3373A"/>
    <w:multiLevelType w:val="hybridMultilevel"/>
    <w:tmpl w:val="B2B66BA6"/>
    <w:lvl w:ilvl="0" w:tplc="25C20E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E75EE1"/>
    <w:multiLevelType w:val="hybridMultilevel"/>
    <w:tmpl w:val="3A8C9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65461"/>
    <w:multiLevelType w:val="hybridMultilevel"/>
    <w:tmpl w:val="CC08EE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10EE6"/>
    <w:multiLevelType w:val="hybridMultilevel"/>
    <w:tmpl w:val="6F360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E4984"/>
    <w:multiLevelType w:val="hybridMultilevel"/>
    <w:tmpl w:val="3A8C9A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C13A2"/>
    <w:multiLevelType w:val="hybridMultilevel"/>
    <w:tmpl w:val="3A8C9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760CC"/>
    <w:multiLevelType w:val="hybridMultilevel"/>
    <w:tmpl w:val="F686F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E38CC"/>
    <w:multiLevelType w:val="hybridMultilevel"/>
    <w:tmpl w:val="3A8C9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C107A"/>
    <w:multiLevelType w:val="hybridMultilevel"/>
    <w:tmpl w:val="3A8C9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10"/>
  </w:num>
  <w:num w:numId="10">
    <w:abstractNumId w:val="11"/>
  </w:num>
  <w:num w:numId="11">
    <w:abstractNumId w:val="13"/>
  </w:num>
  <w:num w:numId="12">
    <w:abstractNumId w:val="3"/>
  </w:num>
  <w:num w:numId="13">
    <w:abstractNumId w:val="1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ED"/>
    <w:rsid w:val="0001153B"/>
    <w:rsid w:val="00013B5F"/>
    <w:rsid w:val="0004611F"/>
    <w:rsid w:val="0006065F"/>
    <w:rsid w:val="00074785"/>
    <w:rsid w:val="000B1BE7"/>
    <w:rsid w:val="000C30F6"/>
    <w:rsid w:val="000F2D47"/>
    <w:rsid w:val="00105BE6"/>
    <w:rsid w:val="00111ADA"/>
    <w:rsid w:val="00113430"/>
    <w:rsid w:val="00120992"/>
    <w:rsid w:val="00144F37"/>
    <w:rsid w:val="001658AB"/>
    <w:rsid w:val="0019164E"/>
    <w:rsid w:val="00194875"/>
    <w:rsid w:val="00196F57"/>
    <w:rsid w:val="001A0A77"/>
    <w:rsid w:val="001A70F6"/>
    <w:rsid w:val="001B0040"/>
    <w:rsid w:val="00204522"/>
    <w:rsid w:val="00210EE9"/>
    <w:rsid w:val="00211639"/>
    <w:rsid w:val="0021746D"/>
    <w:rsid w:val="00224170"/>
    <w:rsid w:val="002310DF"/>
    <w:rsid w:val="0023384D"/>
    <w:rsid w:val="002B5A63"/>
    <w:rsid w:val="002D553F"/>
    <w:rsid w:val="002D73D2"/>
    <w:rsid w:val="002E0CE3"/>
    <w:rsid w:val="002F45AE"/>
    <w:rsid w:val="00306A38"/>
    <w:rsid w:val="00314371"/>
    <w:rsid w:val="00321A76"/>
    <w:rsid w:val="00326C0D"/>
    <w:rsid w:val="00330A08"/>
    <w:rsid w:val="00330B1E"/>
    <w:rsid w:val="003333CE"/>
    <w:rsid w:val="00333746"/>
    <w:rsid w:val="00337674"/>
    <w:rsid w:val="00344094"/>
    <w:rsid w:val="00371FA1"/>
    <w:rsid w:val="0038751E"/>
    <w:rsid w:val="003A3C30"/>
    <w:rsid w:val="003F342C"/>
    <w:rsid w:val="00413DCB"/>
    <w:rsid w:val="00425CD2"/>
    <w:rsid w:val="004378A6"/>
    <w:rsid w:val="00482590"/>
    <w:rsid w:val="004A073F"/>
    <w:rsid w:val="004A47B6"/>
    <w:rsid w:val="004D060B"/>
    <w:rsid w:val="004D57ED"/>
    <w:rsid w:val="004F3C04"/>
    <w:rsid w:val="0051234B"/>
    <w:rsid w:val="005307DB"/>
    <w:rsid w:val="00532479"/>
    <w:rsid w:val="0054137C"/>
    <w:rsid w:val="005549AE"/>
    <w:rsid w:val="00571348"/>
    <w:rsid w:val="00574492"/>
    <w:rsid w:val="005A01EA"/>
    <w:rsid w:val="005C1ACF"/>
    <w:rsid w:val="0060517E"/>
    <w:rsid w:val="00607877"/>
    <w:rsid w:val="00666C22"/>
    <w:rsid w:val="006743F5"/>
    <w:rsid w:val="00681F75"/>
    <w:rsid w:val="0069474E"/>
    <w:rsid w:val="006B4990"/>
    <w:rsid w:val="006E6CC0"/>
    <w:rsid w:val="007077FA"/>
    <w:rsid w:val="00710781"/>
    <w:rsid w:val="007114BC"/>
    <w:rsid w:val="00750419"/>
    <w:rsid w:val="007664A5"/>
    <w:rsid w:val="00771D4C"/>
    <w:rsid w:val="007A0CF7"/>
    <w:rsid w:val="007A0EDF"/>
    <w:rsid w:val="007A1CA8"/>
    <w:rsid w:val="007A3CE6"/>
    <w:rsid w:val="007B6B9F"/>
    <w:rsid w:val="007C1F5C"/>
    <w:rsid w:val="0080382E"/>
    <w:rsid w:val="00813625"/>
    <w:rsid w:val="0082601C"/>
    <w:rsid w:val="0084154A"/>
    <w:rsid w:val="00841831"/>
    <w:rsid w:val="00846BB1"/>
    <w:rsid w:val="00867D76"/>
    <w:rsid w:val="00874591"/>
    <w:rsid w:val="008A3AC4"/>
    <w:rsid w:val="008B34A8"/>
    <w:rsid w:val="008B7D08"/>
    <w:rsid w:val="008C149E"/>
    <w:rsid w:val="008C62D2"/>
    <w:rsid w:val="008E4C80"/>
    <w:rsid w:val="008E6719"/>
    <w:rsid w:val="008F21F2"/>
    <w:rsid w:val="008F3232"/>
    <w:rsid w:val="009000DB"/>
    <w:rsid w:val="0090415C"/>
    <w:rsid w:val="0091123A"/>
    <w:rsid w:val="00911CE6"/>
    <w:rsid w:val="00914641"/>
    <w:rsid w:val="00930D5F"/>
    <w:rsid w:val="00937F63"/>
    <w:rsid w:val="00951E26"/>
    <w:rsid w:val="00954ACA"/>
    <w:rsid w:val="009609B1"/>
    <w:rsid w:val="0096270F"/>
    <w:rsid w:val="0096335F"/>
    <w:rsid w:val="009844E3"/>
    <w:rsid w:val="009913B3"/>
    <w:rsid w:val="009B099B"/>
    <w:rsid w:val="009C441D"/>
    <w:rsid w:val="009D772C"/>
    <w:rsid w:val="009E1EA2"/>
    <w:rsid w:val="00A12776"/>
    <w:rsid w:val="00A3034E"/>
    <w:rsid w:val="00A52E7D"/>
    <w:rsid w:val="00A63AB7"/>
    <w:rsid w:val="00A74983"/>
    <w:rsid w:val="00A87B40"/>
    <w:rsid w:val="00A96598"/>
    <w:rsid w:val="00AB451A"/>
    <w:rsid w:val="00AC7F40"/>
    <w:rsid w:val="00AD47DE"/>
    <w:rsid w:val="00AE245D"/>
    <w:rsid w:val="00AE5847"/>
    <w:rsid w:val="00AE77C0"/>
    <w:rsid w:val="00B07A6C"/>
    <w:rsid w:val="00B15230"/>
    <w:rsid w:val="00B4049E"/>
    <w:rsid w:val="00B4466A"/>
    <w:rsid w:val="00B53126"/>
    <w:rsid w:val="00B604BE"/>
    <w:rsid w:val="00B76FCB"/>
    <w:rsid w:val="00B80917"/>
    <w:rsid w:val="00B939C0"/>
    <w:rsid w:val="00BC1A13"/>
    <w:rsid w:val="00BC4DB9"/>
    <w:rsid w:val="00C24966"/>
    <w:rsid w:val="00C27D1E"/>
    <w:rsid w:val="00C31713"/>
    <w:rsid w:val="00C42839"/>
    <w:rsid w:val="00C437EF"/>
    <w:rsid w:val="00C72566"/>
    <w:rsid w:val="00C8120A"/>
    <w:rsid w:val="00C96109"/>
    <w:rsid w:val="00C97703"/>
    <w:rsid w:val="00CA74EC"/>
    <w:rsid w:val="00CB668D"/>
    <w:rsid w:val="00CB7E9D"/>
    <w:rsid w:val="00CD0941"/>
    <w:rsid w:val="00CE0AF3"/>
    <w:rsid w:val="00CE43A2"/>
    <w:rsid w:val="00CF1D15"/>
    <w:rsid w:val="00CF233A"/>
    <w:rsid w:val="00D00E24"/>
    <w:rsid w:val="00D10E9F"/>
    <w:rsid w:val="00D21A5B"/>
    <w:rsid w:val="00D247BB"/>
    <w:rsid w:val="00D336B3"/>
    <w:rsid w:val="00D33BCB"/>
    <w:rsid w:val="00D6231D"/>
    <w:rsid w:val="00D8205C"/>
    <w:rsid w:val="00D97B29"/>
    <w:rsid w:val="00DA4422"/>
    <w:rsid w:val="00DA79D7"/>
    <w:rsid w:val="00DB2110"/>
    <w:rsid w:val="00DB45C0"/>
    <w:rsid w:val="00DC76E0"/>
    <w:rsid w:val="00DD174A"/>
    <w:rsid w:val="00DD4C66"/>
    <w:rsid w:val="00DE45E4"/>
    <w:rsid w:val="00E04E92"/>
    <w:rsid w:val="00E05623"/>
    <w:rsid w:val="00E213AB"/>
    <w:rsid w:val="00E249F1"/>
    <w:rsid w:val="00E24C81"/>
    <w:rsid w:val="00E42079"/>
    <w:rsid w:val="00E81EAA"/>
    <w:rsid w:val="00E94F85"/>
    <w:rsid w:val="00E9752F"/>
    <w:rsid w:val="00E97C1D"/>
    <w:rsid w:val="00E97C5C"/>
    <w:rsid w:val="00EA13AD"/>
    <w:rsid w:val="00EA2D96"/>
    <w:rsid w:val="00EC3C71"/>
    <w:rsid w:val="00ED1170"/>
    <w:rsid w:val="00ED37A7"/>
    <w:rsid w:val="00EE7798"/>
    <w:rsid w:val="00EF44CB"/>
    <w:rsid w:val="00EF6543"/>
    <w:rsid w:val="00F16174"/>
    <w:rsid w:val="00F26B4F"/>
    <w:rsid w:val="00F378B5"/>
    <w:rsid w:val="00F42DFE"/>
    <w:rsid w:val="00F73503"/>
    <w:rsid w:val="00F8142D"/>
    <w:rsid w:val="00F854B7"/>
    <w:rsid w:val="00FA23CA"/>
    <w:rsid w:val="00FA28F9"/>
    <w:rsid w:val="00FC522C"/>
    <w:rsid w:val="00FD1F58"/>
    <w:rsid w:val="00FD4322"/>
    <w:rsid w:val="00FD51AD"/>
    <w:rsid w:val="00FD72C4"/>
    <w:rsid w:val="00FF243E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B1EAA9-58F8-4338-8534-5DD5EFD9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49E"/>
    <w:pPr>
      <w:widowControl w:val="0"/>
      <w:jc w:val="both"/>
    </w:pPr>
    <w:rPr>
      <w:rFonts w:eastAsia="MS Mincho"/>
      <w:kern w:val="2"/>
      <w:sz w:val="24"/>
      <w:lang w:val="en-US" w:eastAsia="ja-JP"/>
    </w:rPr>
  </w:style>
  <w:style w:type="paragraph" w:styleId="1">
    <w:name w:val="heading 1"/>
    <w:basedOn w:val="a"/>
    <w:next w:val="a"/>
    <w:qFormat/>
    <w:rsid w:val="00B4049E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FC52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049E"/>
    <w:pPr>
      <w:jc w:val="center"/>
    </w:pPr>
    <w:rPr>
      <w:b/>
    </w:rPr>
  </w:style>
  <w:style w:type="paragraph" w:styleId="a4">
    <w:name w:val="Body Text"/>
    <w:basedOn w:val="a"/>
    <w:rsid w:val="00B4049E"/>
    <w:rPr>
      <w:i/>
    </w:rPr>
  </w:style>
  <w:style w:type="character" w:styleId="a5">
    <w:name w:val="Hyperlink"/>
    <w:uiPriority w:val="99"/>
    <w:rsid w:val="00F73503"/>
    <w:rPr>
      <w:color w:val="0000FF"/>
      <w:u w:val="single"/>
    </w:rPr>
  </w:style>
  <w:style w:type="paragraph" w:styleId="a6">
    <w:name w:val="Balloon Text"/>
    <w:basedOn w:val="a"/>
    <w:semiHidden/>
    <w:rsid w:val="007C1F5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C1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213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E213AB"/>
    <w:rPr>
      <w:rFonts w:ascii="Courier New" w:hAnsi="Courier New" w:cs="Courier New"/>
    </w:rPr>
  </w:style>
  <w:style w:type="character" w:customStyle="1" w:styleId="apple-converted-space">
    <w:name w:val="apple-converted-space"/>
    <w:rsid w:val="00532479"/>
  </w:style>
  <w:style w:type="character" w:customStyle="1" w:styleId="alnrn">
    <w:name w:val="alnrn"/>
    <w:rsid w:val="00532479"/>
  </w:style>
  <w:style w:type="character" w:customStyle="1" w:styleId="alnparlinks">
    <w:name w:val="alnparlinks"/>
    <w:rsid w:val="00532479"/>
  </w:style>
  <w:style w:type="paragraph" w:styleId="a8">
    <w:name w:val="List Paragraph"/>
    <w:basedOn w:val="a"/>
    <w:uiPriority w:val="34"/>
    <w:qFormat/>
    <w:rsid w:val="00DD4C66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FC522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lang w:val="en-US" w:eastAsia="ja-JP"/>
    </w:rPr>
  </w:style>
  <w:style w:type="character" w:styleId="a9">
    <w:name w:val="annotation reference"/>
    <w:basedOn w:val="a0"/>
    <w:semiHidden/>
    <w:unhideWhenUsed/>
    <w:rsid w:val="001A70F6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1A70F6"/>
    <w:rPr>
      <w:sz w:val="20"/>
    </w:rPr>
  </w:style>
  <w:style w:type="character" w:customStyle="1" w:styleId="ab">
    <w:name w:val="Текст примечания Знак"/>
    <w:basedOn w:val="a0"/>
    <w:link w:val="aa"/>
    <w:semiHidden/>
    <w:rsid w:val="001A70F6"/>
    <w:rPr>
      <w:rFonts w:eastAsia="MS Mincho"/>
      <w:kern w:val="2"/>
      <w:lang w:val="en-US" w:eastAsia="ja-JP"/>
    </w:rPr>
  </w:style>
  <w:style w:type="paragraph" w:styleId="ac">
    <w:name w:val="annotation subject"/>
    <w:basedOn w:val="aa"/>
    <w:next w:val="aa"/>
    <w:link w:val="ad"/>
    <w:semiHidden/>
    <w:unhideWhenUsed/>
    <w:rsid w:val="001A70F6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1A70F6"/>
    <w:rPr>
      <w:rFonts w:eastAsia="MS Mincho"/>
      <w:b/>
      <w:bCs/>
      <w:kern w:val="2"/>
      <w:lang w:val="en-US" w:eastAsia="ja-JP"/>
    </w:rPr>
  </w:style>
  <w:style w:type="paragraph" w:styleId="ae">
    <w:name w:val="endnote text"/>
    <w:basedOn w:val="a"/>
    <w:link w:val="af"/>
    <w:semiHidden/>
    <w:unhideWhenUsed/>
    <w:rsid w:val="00C437EF"/>
    <w:rPr>
      <w:sz w:val="20"/>
    </w:rPr>
  </w:style>
  <w:style w:type="character" w:customStyle="1" w:styleId="af">
    <w:name w:val="Текст концевой сноски Знак"/>
    <w:basedOn w:val="a0"/>
    <w:link w:val="ae"/>
    <w:semiHidden/>
    <w:rsid w:val="00C437EF"/>
    <w:rPr>
      <w:rFonts w:eastAsia="MS Mincho"/>
      <w:kern w:val="2"/>
      <w:lang w:val="en-US" w:eastAsia="ja-JP"/>
    </w:rPr>
  </w:style>
  <w:style w:type="character" w:styleId="af0">
    <w:name w:val="endnote reference"/>
    <w:basedOn w:val="a0"/>
    <w:semiHidden/>
    <w:unhideWhenUsed/>
    <w:rsid w:val="00C437EF"/>
    <w:rPr>
      <w:vertAlign w:val="superscript"/>
    </w:rPr>
  </w:style>
  <w:style w:type="paragraph" w:styleId="af1">
    <w:name w:val="header"/>
    <w:basedOn w:val="a"/>
    <w:link w:val="af2"/>
    <w:unhideWhenUsed/>
    <w:rsid w:val="00FA23C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FA23CA"/>
    <w:rPr>
      <w:rFonts w:eastAsia="MS Mincho"/>
      <w:kern w:val="2"/>
      <w:sz w:val="24"/>
      <w:lang w:val="en-US" w:eastAsia="ja-JP"/>
    </w:rPr>
  </w:style>
  <w:style w:type="paragraph" w:styleId="af3">
    <w:name w:val="footer"/>
    <w:basedOn w:val="a"/>
    <w:link w:val="af4"/>
    <w:uiPriority w:val="99"/>
    <w:unhideWhenUsed/>
    <w:rsid w:val="00FA23C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A23CA"/>
    <w:rPr>
      <w:rFonts w:eastAsia="MS Mincho"/>
      <w:kern w:val="2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2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0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31931">
          <w:marLeft w:val="0"/>
          <w:marRight w:val="840"/>
          <w:marTop w:val="0"/>
          <w:marBottom w:val="0"/>
          <w:divBdr>
            <w:top w:val="single" w:sz="12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35303-26CE-4987-8810-19CA4188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1485</Words>
  <Characters>8471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Практическое занятие</vt:lpstr>
      <vt:lpstr>Практическое занятие</vt:lpstr>
    </vt:vector>
  </TitlesOfParts>
  <Company>ICG</Company>
  <LinksUpToDate>false</LinksUpToDate>
  <CharactersWithSpaces>9937</CharactersWithSpaces>
  <SharedDoc>false</SharedDoc>
  <HLinks>
    <vt:vector size="18" baseType="variant">
      <vt:variant>
        <vt:i4>7929902</vt:i4>
      </vt:variant>
      <vt:variant>
        <vt:i4>6</vt:i4>
      </vt:variant>
      <vt:variant>
        <vt:i4>0</vt:i4>
      </vt:variant>
      <vt:variant>
        <vt:i4>5</vt:i4>
      </vt:variant>
      <vt:variant>
        <vt:lpwstr>http://wwwmgs.bionet.nsc.ru/mgs/dbases/trsig/blast.html</vt:lpwstr>
      </vt:variant>
      <vt:variant>
        <vt:lpwstr/>
      </vt:variant>
      <vt:variant>
        <vt:i4>7929902</vt:i4>
      </vt:variant>
      <vt:variant>
        <vt:i4>3</vt:i4>
      </vt:variant>
      <vt:variant>
        <vt:i4>0</vt:i4>
      </vt:variant>
      <vt:variant>
        <vt:i4>5</vt:i4>
      </vt:variant>
      <vt:variant>
        <vt:lpwstr>http://wwwmgs.bionet.nsc.ru/mgs/dbases/trsig/blast.html</vt:lpwstr>
      </vt:variant>
      <vt:variant>
        <vt:lpwstr/>
      </vt:variant>
      <vt:variant>
        <vt:i4>7143474</vt:i4>
      </vt:variant>
      <vt:variant>
        <vt:i4>0</vt:i4>
      </vt:variant>
      <vt:variant>
        <vt:i4>0</vt:i4>
      </vt:variant>
      <vt:variant>
        <vt:i4>5</vt:i4>
      </vt:variant>
      <vt:variant>
        <vt:lpwstr>http://blast.ncbi.nlm.nih.gov/Blast.cgi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Практическое занятие</dc:title>
  <dc:creator>AK</dc:creator>
  <cp:lastModifiedBy>Игнатьева Елена Васильевна</cp:lastModifiedBy>
  <cp:revision>2</cp:revision>
  <cp:lastPrinted>2017-04-05T10:03:00Z</cp:lastPrinted>
  <dcterms:created xsi:type="dcterms:W3CDTF">2019-04-16T06:47:00Z</dcterms:created>
  <dcterms:modified xsi:type="dcterms:W3CDTF">2019-04-16T06:47:00Z</dcterms:modified>
</cp:coreProperties>
</file>