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8E" w:rsidRDefault="0095658E">
      <w:pPr>
        <w:jc w:val="center"/>
        <w:rPr>
          <w:sz w:val="24"/>
        </w:rPr>
      </w:pPr>
      <w:r>
        <w:rPr>
          <w:b/>
          <w:bCs/>
          <w:sz w:val="24"/>
        </w:rPr>
        <w:t>ПРАКТИЧЕСКОЕ ЗАНЯТИЕ</w:t>
      </w:r>
      <w:r>
        <w:rPr>
          <w:sz w:val="24"/>
        </w:rPr>
        <w:t xml:space="preserve"> В КУРСЕ «Регуляторные геномные последовательности»</w:t>
      </w:r>
    </w:p>
    <w:p w:rsidR="0095658E" w:rsidRDefault="0095658E">
      <w:pPr>
        <w:pStyle w:val="2"/>
      </w:pPr>
      <w:r>
        <w:rPr>
          <w:b/>
          <w:bCs/>
        </w:rPr>
        <w:t>ТЕМА:</w:t>
      </w:r>
      <w:r>
        <w:t xml:space="preserve"> БАЗЫ ДАННЫХ ПО РЕГУЛЯЦИИ ТРАНСКРИПЦИИ</w:t>
      </w:r>
      <w:r w:rsidR="00853776">
        <w:t xml:space="preserve"> и ПРОГРАММЫ РАСПОЗНАВАНИЯ САЙТОВ СВЯЗЫВАНИЯ ТРАНСКИПЦИОННЫХ ФАКТОРОВ в ДНК</w:t>
      </w:r>
    </w:p>
    <w:p w:rsidR="0095658E" w:rsidRDefault="0095658E">
      <w:pPr>
        <w:jc w:val="center"/>
        <w:rPr>
          <w:sz w:val="24"/>
        </w:rPr>
      </w:pPr>
      <w:r>
        <w:rPr>
          <w:sz w:val="24"/>
        </w:rPr>
        <w:t>(проводила Е.В.Игнатьева)</w:t>
      </w:r>
    </w:p>
    <w:p w:rsidR="0095658E" w:rsidRDefault="0095658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2"/>
      </w:tblGrid>
      <w:tr w:rsidR="0035375C" w:rsidRPr="00605558" w:rsidTr="00605558">
        <w:tc>
          <w:tcPr>
            <w:tcW w:w="10122" w:type="dxa"/>
            <w:shd w:val="clear" w:color="auto" w:fill="auto"/>
          </w:tcPr>
          <w:p w:rsidR="00E507A7" w:rsidRPr="008C20F6" w:rsidRDefault="00E507A7" w:rsidP="00605558">
            <w:pPr>
              <w:spacing w:line="360" w:lineRule="auto"/>
              <w:jc w:val="center"/>
              <w:rPr>
                <w:b/>
                <w:bCs/>
                <w:sz w:val="24"/>
                <w:u w:val="single"/>
                <w:lang w:val="en-US"/>
              </w:rPr>
            </w:pPr>
            <w:r>
              <w:rPr>
                <w:b/>
                <w:bCs/>
                <w:sz w:val="24"/>
                <w:u w:val="single"/>
              </w:rPr>
              <w:t>Часть</w:t>
            </w:r>
            <w:r w:rsidRPr="008C20F6">
              <w:rPr>
                <w:b/>
                <w:bCs/>
                <w:sz w:val="24"/>
                <w:u w:val="single"/>
                <w:lang w:val="en-US"/>
              </w:rPr>
              <w:t xml:space="preserve"> 1</w:t>
            </w:r>
          </w:p>
          <w:p w:rsidR="0035375C" w:rsidRPr="00E507A7" w:rsidRDefault="00E507A7" w:rsidP="00605558">
            <w:pPr>
              <w:spacing w:line="360" w:lineRule="auto"/>
              <w:jc w:val="center"/>
              <w:rPr>
                <w:b/>
                <w:bCs/>
                <w:sz w:val="24"/>
                <w:u w:val="single"/>
                <w:lang w:val="en-US"/>
              </w:rPr>
            </w:pPr>
            <w:r w:rsidRPr="00E507A7">
              <w:rPr>
                <w:b/>
                <w:bCs/>
                <w:sz w:val="24"/>
                <w:u w:val="single"/>
              </w:rPr>
              <w:t>Знакомство</w:t>
            </w:r>
            <w:r w:rsidRPr="00E507A7">
              <w:rPr>
                <w:b/>
                <w:bCs/>
                <w:sz w:val="24"/>
                <w:u w:val="single"/>
                <w:lang w:val="en-US"/>
              </w:rPr>
              <w:t xml:space="preserve"> </w:t>
            </w:r>
            <w:r w:rsidRPr="00E507A7">
              <w:rPr>
                <w:b/>
                <w:bCs/>
                <w:sz w:val="24"/>
                <w:u w:val="single"/>
              </w:rPr>
              <w:t>с</w:t>
            </w:r>
            <w:r w:rsidRPr="00E507A7">
              <w:rPr>
                <w:b/>
                <w:bCs/>
                <w:sz w:val="24"/>
                <w:u w:val="single"/>
                <w:lang w:val="en-US"/>
              </w:rPr>
              <w:t xml:space="preserve"> </w:t>
            </w:r>
            <w:r w:rsidRPr="00E507A7">
              <w:rPr>
                <w:b/>
                <w:bCs/>
                <w:sz w:val="24"/>
                <w:u w:val="single"/>
              </w:rPr>
              <w:t>базой</w:t>
            </w:r>
            <w:r w:rsidRPr="00E507A7">
              <w:rPr>
                <w:b/>
                <w:bCs/>
                <w:sz w:val="24"/>
                <w:u w:val="single"/>
                <w:lang w:val="en-US"/>
              </w:rPr>
              <w:t xml:space="preserve"> </w:t>
            </w:r>
            <w:r w:rsidRPr="00E507A7">
              <w:rPr>
                <w:b/>
                <w:bCs/>
                <w:sz w:val="24"/>
                <w:u w:val="single"/>
              </w:rPr>
              <w:t>данных</w:t>
            </w:r>
            <w:r w:rsidRPr="00E507A7">
              <w:rPr>
                <w:b/>
                <w:bCs/>
                <w:sz w:val="24"/>
                <w:u w:val="single"/>
                <w:lang w:val="en-US"/>
              </w:rPr>
              <w:t xml:space="preserve"> Transcription Regulatory Regions Database (TRRD) </w:t>
            </w:r>
            <w:r>
              <w:rPr>
                <w:b/>
                <w:bCs/>
                <w:sz w:val="24"/>
                <w:u w:val="single"/>
              </w:rPr>
              <w:t>и</w:t>
            </w:r>
            <w:r w:rsidRPr="00E507A7">
              <w:rPr>
                <w:b/>
                <w:bCs/>
                <w:sz w:val="24"/>
                <w:u w:val="single"/>
                <w:lang w:val="en-US"/>
              </w:rPr>
              <w:t xml:space="preserve"> </w:t>
            </w:r>
            <w:r>
              <w:rPr>
                <w:b/>
                <w:bCs/>
                <w:sz w:val="24"/>
                <w:u w:val="single"/>
              </w:rPr>
              <w:t>поисковой</w:t>
            </w:r>
            <w:r w:rsidRPr="00E507A7">
              <w:rPr>
                <w:b/>
                <w:bCs/>
                <w:sz w:val="24"/>
                <w:u w:val="single"/>
                <w:lang w:val="en-US"/>
              </w:rPr>
              <w:t xml:space="preserve"> </w:t>
            </w:r>
            <w:r>
              <w:rPr>
                <w:b/>
                <w:bCs/>
                <w:sz w:val="24"/>
                <w:u w:val="single"/>
              </w:rPr>
              <w:t>системой</w:t>
            </w:r>
            <w:r w:rsidRPr="00E507A7">
              <w:rPr>
                <w:b/>
                <w:bCs/>
                <w:sz w:val="24"/>
                <w:u w:val="single"/>
                <w:lang w:val="en-US"/>
              </w:rPr>
              <w:t xml:space="preserve"> SRS (Sequence Retrieval System)</w:t>
            </w:r>
            <w:r w:rsidR="0035375C" w:rsidRPr="00E507A7">
              <w:rPr>
                <w:b/>
                <w:bCs/>
                <w:sz w:val="24"/>
                <w:u w:val="single"/>
                <w:lang w:val="en-US"/>
              </w:rPr>
              <w:t>:</w:t>
            </w:r>
          </w:p>
          <w:p w:rsidR="0035375C" w:rsidRPr="00605558" w:rsidRDefault="0035375C" w:rsidP="00605558">
            <w:pPr>
              <w:spacing w:line="360" w:lineRule="auto"/>
              <w:rPr>
                <w:sz w:val="24"/>
              </w:rPr>
            </w:pPr>
            <w:r w:rsidRPr="00605558">
              <w:rPr>
                <w:sz w:val="24"/>
              </w:rPr>
              <w:t xml:space="preserve">1) Знакомство с базой данных </w:t>
            </w:r>
            <w:r w:rsidRPr="00605558">
              <w:rPr>
                <w:sz w:val="24"/>
                <w:lang w:val="en-US"/>
              </w:rPr>
              <w:t>Transcription</w:t>
            </w:r>
            <w:r w:rsidRPr="00605558">
              <w:rPr>
                <w:sz w:val="24"/>
              </w:rPr>
              <w:t xml:space="preserve"> </w:t>
            </w:r>
            <w:r w:rsidRPr="00605558">
              <w:rPr>
                <w:sz w:val="24"/>
                <w:lang w:val="en-US"/>
              </w:rPr>
              <w:t>Regulatory</w:t>
            </w:r>
            <w:r w:rsidRPr="00605558">
              <w:rPr>
                <w:sz w:val="24"/>
              </w:rPr>
              <w:t xml:space="preserve"> </w:t>
            </w:r>
            <w:r w:rsidRPr="00605558">
              <w:rPr>
                <w:sz w:val="24"/>
                <w:lang w:val="en-US"/>
              </w:rPr>
              <w:t>Regions</w:t>
            </w:r>
            <w:r w:rsidRPr="00605558">
              <w:rPr>
                <w:sz w:val="24"/>
              </w:rPr>
              <w:t xml:space="preserve"> </w:t>
            </w:r>
            <w:r w:rsidRPr="00605558">
              <w:rPr>
                <w:sz w:val="24"/>
                <w:lang w:val="en-US"/>
              </w:rPr>
              <w:t>Database</w:t>
            </w:r>
            <w:r w:rsidRPr="00605558">
              <w:rPr>
                <w:sz w:val="24"/>
              </w:rPr>
              <w:t xml:space="preserve"> (</w:t>
            </w:r>
            <w:r w:rsidRPr="00605558">
              <w:rPr>
                <w:sz w:val="24"/>
                <w:lang w:val="en-US"/>
              </w:rPr>
              <w:t>TRRD</w:t>
            </w:r>
            <w:r w:rsidRPr="00605558">
              <w:rPr>
                <w:sz w:val="24"/>
              </w:rPr>
              <w:t xml:space="preserve"> </w:t>
            </w:r>
            <w:hyperlink r:id="rId8" w:history="1">
              <w:r w:rsidRPr="00605558">
                <w:rPr>
                  <w:rStyle w:val="a4"/>
                  <w:sz w:val="24"/>
                  <w:lang w:val="en-US"/>
                </w:rPr>
                <w:t>http</w:t>
              </w:r>
              <w:r w:rsidRPr="00605558">
                <w:rPr>
                  <w:rStyle w:val="a4"/>
                  <w:sz w:val="24"/>
                </w:rPr>
                <w:t>://</w:t>
              </w:r>
              <w:proofErr w:type="spellStart"/>
              <w:r w:rsidRPr="00605558">
                <w:rPr>
                  <w:rStyle w:val="a4"/>
                  <w:sz w:val="24"/>
                  <w:lang w:val="en-US"/>
                </w:rPr>
                <w:t>wwwmgs</w:t>
              </w:r>
              <w:proofErr w:type="spellEnd"/>
              <w:r w:rsidRPr="00605558">
                <w:rPr>
                  <w:rStyle w:val="a4"/>
                  <w:sz w:val="24"/>
                </w:rPr>
                <w:t>.</w:t>
              </w:r>
              <w:proofErr w:type="spellStart"/>
              <w:r w:rsidRPr="00605558">
                <w:rPr>
                  <w:rStyle w:val="a4"/>
                  <w:sz w:val="24"/>
                  <w:lang w:val="en-US"/>
                </w:rPr>
                <w:t>bionet</w:t>
              </w:r>
              <w:proofErr w:type="spellEnd"/>
              <w:r w:rsidRPr="00605558">
                <w:rPr>
                  <w:rStyle w:val="a4"/>
                  <w:sz w:val="24"/>
                </w:rPr>
                <w:t>.</w:t>
              </w:r>
              <w:proofErr w:type="spellStart"/>
              <w:r w:rsidRPr="00605558">
                <w:rPr>
                  <w:rStyle w:val="a4"/>
                  <w:sz w:val="24"/>
                  <w:lang w:val="en-US"/>
                </w:rPr>
                <w:t>nsc</w:t>
              </w:r>
              <w:proofErr w:type="spellEnd"/>
              <w:r w:rsidRPr="00605558">
                <w:rPr>
                  <w:rStyle w:val="a4"/>
                  <w:sz w:val="24"/>
                </w:rPr>
                <w:t>.</w:t>
              </w:r>
              <w:proofErr w:type="spellStart"/>
              <w:r w:rsidRPr="00605558">
                <w:rPr>
                  <w:rStyle w:val="a4"/>
                  <w:sz w:val="24"/>
                  <w:lang w:val="en-US"/>
                </w:rPr>
                <w:t>ru</w:t>
              </w:r>
              <w:proofErr w:type="spellEnd"/>
              <w:r w:rsidRPr="00605558">
                <w:rPr>
                  <w:rStyle w:val="a4"/>
                  <w:sz w:val="24"/>
                </w:rPr>
                <w:t>/</w:t>
              </w:r>
              <w:r w:rsidRPr="00605558">
                <w:rPr>
                  <w:rStyle w:val="a4"/>
                  <w:sz w:val="24"/>
                  <w:lang w:val="en-US"/>
                </w:rPr>
                <w:t>mgs</w:t>
              </w:r>
              <w:r w:rsidRPr="00605558">
                <w:rPr>
                  <w:rStyle w:val="a4"/>
                  <w:sz w:val="24"/>
                </w:rPr>
                <w:t>/</w:t>
              </w:r>
              <w:proofErr w:type="spellStart"/>
              <w:r w:rsidRPr="00605558">
                <w:rPr>
                  <w:rStyle w:val="a4"/>
                  <w:sz w:val="24"/>
                  <w:lang w:val="en-US"/>
                </w:rPr>
                <w:t>gnw</w:t>
              </w:r>
              <w:proofErr w:type="spellEnd"/>
              <w:r w:rsidRPr="00605558">
                <w:rPr>
                  <w:rStyle w:val="a4"/>
                  <w:sz w:val="24"/>
                </w:rPr>
                <w:t>/</w:t>
              </w:r>
              <w:proofErr w:type="spellStart"/>
              <w:r w:rsidRPr="00605558">
                <w:rPr>
                  <w:rStyle w:val="a4"/>
                  <w:sz w:val="24"/>
                  <w:lang w:val="en-US"/>
                </w:rPr>
                <w:t>trrd</w:t>
              </w:r>
              <w:proofErr w:type="spellEnd"/>
              <w:r w:rsidRPr="00605558">
                <w:rPr>
                  <w:rStyle w:val="a4"/>
                  <w:sz w:val="24"/>
                </w:rPr>
                <w:t>/</w:t>
              </w:r>
            </w:hyperlink>
            <w:r w:rsidRPr="00605558">
              <w:rPr>
                <w:sz w:val="24"/>
              </w:rPr>
              <w:t xml:space="preserve">), которая разработана в </w:t>
            </w:r>
            <w:proofErr w:type="spellStart"/>
            <w:r w:rsidRPr="00605558">
              <w:rPr>
                <w:sz w:val="24"/>
              </w:rPr>
              <w:t>ИЦиГ</w:t>
            </w:r>
            <w:proofErr w:type="spellEnd"/>
            <w:proofErr w:type="gramStart"/>
            <w:r w:rsidRPr="00605558">
              <w:rPr>
                <w:sz w:val="24"/>
              </w:rPr>
              <w:t xml:space="preserve"> С</w:t>
            </w:r>
            <w:proofErr w:type="gramEnd"/>
            <w:r w:rsidRPr="00605558">
              <w:rPr>
                <w:sz w:val="24"/>
              </w:rPr>
              <w:t xml:space="preserve">о РАН. </w:t>
            </w:r>
          </w:p>
          <w:p w:rsidR="0035375C" w:rsidRPr="00605558" w:rsidRDefault="0035375C" w:rsidP="00605558">
            <w:pPr>
              <w:spacing w:line="360" w:lineRule="auto"/>
              <w:rPr>
                <w:sz w:val="24"/>
              </w:rPr>
            </w:pPr>
            <w:r w:rsidRPr="00605558">
              <w:rPr>
                <w:sz w:val="24"/>
              </w:rPr>
              <w:t xml:space="preserve">2) Знакомство с принципами работы поисковой системы </w:t>
            </w:r>
            <w:r w:rsidRPr="00605558">
              <w:rPr>
                <w:sz w:val="24"/>
                <w:lang w:val="en-US"/>
              </w:rPr>
              <w:t>SRS</w:t>
            </w:r>
            <w:r w:rsidRPr="00605558">
              <w:rPr>
                <w:sz w:val="24"/>
              </w:rPr>
              <w:t xml:space="preserve"> (</w:t>
            </w:r>
            <w:proofErr w:type="spellStart"/>
            <w:r w:rsidRPr="00605558">
              <w:rPr>
                <w:sz w:val="24"/>
              </w:rPr>
              <w:t>Sequence</w:t>
            </w:r>
            <w:proofErr w:type="spellEnd"/>
            <w:r w:rsidRPr="00605558">
              <w:rPr>
                <w:sz w:val="24"/>
              </w:rPr>
              <w:t xml:space="preserve"> </w:t>
            </w:r>
            <w:proofErr w:type="spellStart"/>
            <w:r w:rsidRPr="00605558">
              <w:rPr>
                <w:sz w:val="24"/>
              </w:rPr>
              <w:t>Retrieval</w:t>
            </w:r>
            <w:proofErr w:type="spellEnd"/>
            <w:r w:rsidRPr="00605558">
              <w:rPr>
                <w:sz w:val="24"/>
              </w:rPr>
              <w:t xml:space="preserve"> </w:t>
            </w:r>
            <w:proofErr w:type="spellStart"/>
            <w:r w:rsidRPr="00605558">
              <w:rPr>
                <w:sz w:val="24"/>
              </w:rPr>
              <w:t>System</w:t>
            </w:r>
            <w:proofErr w:type="spellEnd"/>
            <w:r w:rsidRPr="00605558">
              <w:rPr>
                <w:sz w:val="24"/>
              </w:rPr>
              <w:t xml:space="preserve">) на примере базы данных </w:t>
            </w:r>
            <w:r w:rsidRPr="00605558">
              <w:rPr>
                <w:sz w:val="24"/>
                <w:lang w:val="en-US"/>
              </w:rPr>
              <w:t>TRRD</w:t>
            </w:r>
            <w:r w:rsidRPr="00605558">
              <w:rPr>
                <w:sz w:val="24"/>
              </w:rPr>
              <w:t xml:space="preserve">. </w:t>
            </w:r>
          </w:p>
          <w:p w:rsidR="0035375C" w:rsidRPr="00605558" w:rsidRDefault="0035375C" w:rsidP="00605558">
            <w:pPr>
              <w:spacing w:line="360" w:lineRule="auto"/>
              <w:rPr>
                <w:sz w:val="24"/>
              </w:rPr>
            </w:pPr>
            <w:r w:rsidRPr="00605558">
              <w:rPr>
                <w:sz w:val="24"/>
              </w:rPr>
              <w:t xml:space="preserve">3) Знакомство с браузерами базы </w:t>
            </w:r>
            <w:r w:rsidRPr="00605558">
              <w:rPr>
                <w:sz w:val="24"/>
                <w:lang w:val="en-US"/>
              </w:rPr>
              <w:t>TRRD</w:t>
            </w:r>
            <w:r w:rsidRPr="00605558">
              <w:rPr>
                <w:sz w:val="24"/>
              </w:rPr>
              <w:t>.</w:t>
            </w:r>
          </w:p>
          <w:p w:rsidR="0035375C" w:rsidRPr="00605558" w:rsidRDefault="0035375C" w:rsidP="00605558">
            <w:pPr>
              <w:spacing w:line="360" w:lineRule="auto"/>
              <w:rPr>
                <w:sz w:val="24"/>
              </w:rPr>
            </w:pPr>
            <w:r w:rsidRPr="00605558">
              <w:rPr>
                <w:sz w:val="24"/>
              </w:rPr>
              <w:t xml:space="preserve">4) Выполнение самостоятельной работы по составлению простых и сложных запросов к базе </w:t>
            </w:r>
            <w:r w:rsidRPr="00605558">
              <w:rPr>
                <w:sz w:val="24"/>
                <w:lang w:val="en-US"/>
              </w:rPr>
              <w:t>TRRD</w:t>
            </w:r>
            <w:r w:rsidRPr="00605558">
              <w:rPr>
                <w:sz w:val="24"/>
              </w:rPr>
              <w:t xml:space="preserve"> через систему </w:t>
            </w:r>
            <w:r w:rsidRPr="00605558">
              <w:rPr>
                <w:sz w:val="24"/>
                <w:lang w:val="en-US"/>
              </w:rPr>
              <w:t>SRS</w:t>
            </w:r>
            <w:r w:rsidRPr="00605558">
              <w:rPr>
                <w:sz w:val="24"/>
              </w:rPr>
              <w:t>.</w:t>
            </w:r>
          </w:p>
        </w:tc>
      </w:tr>
    </w:tbl>
    <w:p w:rsidR="0035375C" w:rsidRDefault="0035375C">
      <w:pPr>
        <w:rPr>
          <w:sz w:val="24"/>
        </w:rPr>
      </w:pPr>
    </w:p>
    <w:p w:rsidR="001B43FE" w:rsidRPr="008C20F6" w:rsidRDefault="001B43FE">
      <w:pPr>
        <w:rPr>
          <w:sz w:val="24"/>
        </w:rPr>
      </w:pPr>
    </w:p>
    <w:p w:rsidR="002C754D" w:rsidRDefault="002C754D" w:rsidP="002C754D">
      <w:pPr>
        <w:spacing w:line="360" w:lineRule="auto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2"/>
      </w:tblGrid>
      <w:tr w:rsidR="0035375C" w:rsidRPr="00605558" w:rsidTr="00605558">
        <w:tc>
          <w:tcPr>
            <w:tcW w:w="10122" w:type="dxa"/>
            <w:shd w:val="clear" w:color="auto" w:fill="auto"/>
          </w:tcPr>
          <w:p w:rsidR="0035375C" w:rsidRPr="008C20F6" w:rsidRDefault="0035375C" w:rsidP="00605558">
            <w:pPr>
              <w:spacing w:line="360" w:lineRule="auto"/>
              <w:jc w:val="center"/>
              <w:rPr>
                <w:b/>
                <w:sz w:val="24"/>
              </w:rPr>
            </w:pPr>
            <w:r w:rsidRPr="00605558">
              <w:rPr>
                <w:b/>
                <w:sz w:val="24"/>
              </w:rPr>
              <w:t xml:space="preserve">Пояснение - Что такое </w:t>
            </w:r>
            <w:r w:rsidRPr="00605558">
              <w:rPr>
                <w:b/>
                <w:sz w:val="24"/>
                <w:lang w:val="en-US"/>
              </w:rPr>
              <w:t>SRS</w:t>
            </w:r>
            <w:proofErr w:type="gramStart"/>
            <w:r w:rsidRPr="00605558">
              <w:rPr>
                <w:b/>
                <w:sz w:val="24"/>
              </w:rPr>
              <w:t xml:space="preserve"> ?</w:t>
            </w:r>
            <w:proofErr w:type="gramEnd"/>
          </w:p>
          <w:p w:rsidR="00F65B20" w:rsidRPr="008C20F6" w:rsidRDefault="00F65B20" w:rsidP="00605558">
            <w:pPr>
              <w:spacing w:line="360" w:lineRule="auto"/>
              <w:jc w:val="center"/>
              <w:rPr>
                <w:b/>
              </w:rPr>
            </w:pPr>
            <w:r w:rsidRPr="00F65B20">
              <w:rPr>
                <w:b/>
                <w:lang w:val="en-US"/>
              </w:rPr>
              <w:t>https</w:t>
            </w:r>
            <w:r w:rsidRPr="008C20F6">
              <w:rPr>
                <w:b/>
              </w:rPr>
              <w:t>://</w:t>
            </w:r>
            <w:r w:rsidRPr="00F65B20">
              <w:rPr>
                <w:b/>
                <w:lang w:val="en-US"/>
              </w:rPr>
              <w:t>www</w:t>
            </w:r>
            <w:r w:rsidRPr="008C20F6">
              <w:rPr>
                <w:b/>
              </w:rPr>
              <w:t>.</w:t>
            </w:r>
            <w:proofErr w:type="spellStart"/>
            <w:r w:rsidRPr="00F65B20">
              <w:rPr>
                <w:b/>
                <w:lang w:val="en-US"/>
              </w:rPr>
              <w:t>ncbi</w:t>
            </w:r>
            <w:proofErr w:type="spellEnd"/>
            <w:r w:rsidRPr="008C20F6">
              <w:rPr>
                <w:b/>
              </w:rPr>
              <w:t>.</w:t>
            </w:r>
            <w:proofErr w:type="spellStart"/>
            <w:r w:rsidRPr="00F65B20">
              <w:rPr>
                <w:b/>
                <w:lang w:val="en-US"/>
              </w:rPr>
              <w:t>nlm</w:t>
            </w:r>
            <w:proofErr w:type="spellEnd"/>
            <w:r w:rsidRPr="008C20F6">
              <w:rPr>
                <w:b/>
              </w:rPr>
              <w:t>.</w:t>
            </w:r>
            <w:proofErr w:type="spellStart"/>
            <w:r w:rsidRPr="00F65B20">
              <w:rPr>
                <w:b/>
                <w:lang w:val="en-US"/>
              </w:rPr>
              <w:t>nih</w:t>
            </w:r>
            <w:proofErr w:type="spellEnd"/>
            <w:r w:rsidRPr="008C20F6">
              <w:rPr>
                <w:b/>
              </w:rPr>
              <w:t>.</w:t>
            </w:r>
            <w:proofErr w:type="spellStart"/>
            <w:r w:rsidRPr="00F65B20">
              <w:rPr>
                <w:b/>
                <w:lang w:val="en-US"/>
              </w:rPr>
              <w:t>gov</w:t>
            </w:r>
            <w:proofErr w:type="spellEnd"/>
            <w:r w:rsidRPr="008C20F6">
              <w:rPr>
                <w:b/>
              </w:rPr>
              <w:t>/</w:t>
            </w:r>
            <w:r w:rsidRPr="00F65B20">
              <w:rPr>
                <w:b/>
                <w:lang w:val="en-US"/>
              </w:rPr>
              <w:t>Class</w:t>
            </w:r>
            <w:r w:rsidRPr="008C20F6">
              <w:rPr>
                <w:b/>
              </w:rPr>
              <w:t>/</w:t>
            </w:r>
            <w:r w:rsidRPr="00F65B20">
              <w:rPr>
                <w:b/>
                <w:lang w:val="en-US"/>
              </w:rPr>
              <w:t>NAWBIS</w:t>
            </w:r>
            <w:r w:rsidRPr="008C20F6">
              <w:rPr>
                <w:b/>
              </w:rPr>
              <w:t>/</w:t>
            </w:r>
            <w:r w:rsidRPr="00F65B20">
              <w:rPr>
                <w:b/>
                <w:lang w:val="en-US"/>
              </w:rPr>
              <w:t>Modules</w:t>
            </w:r>
            <w:r w:rsidRPr="008C20F6">
              <w:rPr>
                <w:b/>
              </w:rPr>
              <w:t>/</w:t>
            </w:r>
            <w:r w:rsidRPr="00F65B20">
              <w:rPr>
                <w:b/>
                <w:lang w:val="en-US"/>
              </w:rPr>
              <w:t>Protein</w:t>
            </w:r>
            <w:r w:rsidRPr="008C20F6">
              <w:rPr>
                <w:b/>
              </w:rPr>
              <w:t>/</w:t>
            </w:r>
            <w:r w:rsidRPr="00F65B20">
              <w:rPr>
                <w:b/>
                <w:lang w:val="en-US"/>
              </w:rPr>
              <w:t>protein</w:t>
            </w:r>
            <w:r w:rsidRPr="008C20F6">
              <w:rPr>
                <w:b/>
              </w:rPr>
              <w:t>10.</w:t>
            </w:r>
            <w:r w:rsidRPr="00F65B20">
              <w:rPr>
                <w:b/>
                <w:lang w:val="en-US"/>
              </w:rPr>
              <w:t>html</w:t>
            </w:r>
          </w:p>
          <w:p w:rsidR="0035375C" w:rsidRPr="00605558" w:rsidRDefault="0035375C" w:rsidP="00605558">
            <w:pPr>
              <w:spacing w:line="360" w:lineRule="auto"/>
              <w:ind w:firstLine="720"/>
              <w:rPr>
                <w:sz w:val="24"/>
              </w:rPr>
            </w:pPr>
            <w:r w:rsidRPr="00605558">
              <w:rPr>
                <w:sz w:val="24"/>
                <w:lang w:val="en-US"/>
              </w:rPr>
              <w:t>SRS</w:t>
            </w:r>
            <w:r w:rsidRPr="00605558">
              <w:rPr>
                <w:sz w:val="24"/>
              </w:rPr>
              <w:t xml:space="preserve"> (</w:t>
            </w:r>
            <w:proofErr w:type="spellStart"/>
            <w:r w:rsidRPr="00605558">
              <w:rPr>
                <w:sz w:val="24"/>
              </w:rPr>
              <w:t>Sequence</w:t>
            </w:r>
            <w:proofErr w:type="spellEnd"/>
            <w:r w:rsidRPr="00605558">
              <w:rPr>
                <w:sz w:val="24"/>
              </w:rPr>
              <w:t xml:space="preserve"> </w:t>
            </w:r>
            <w:proofErr w:type="spellStart"/>
            <w:r w:rsidRPr="00605558">
              <w:rPr>
                <w:sz w:val="24"/>
              </w:rPr>
              <w:t>Retrieval</w:t>
            </w:r>
            <w:proofErr w:type="spellEnd"/>
            <w:r w:rsidRPr="00605558">
              <w:rPr>
                <w:sz w:val="24"/>
              </w:rPr>
              <w:t xml:space="preserve"> </w:t>
            </w:r>
            <w:proofErr w:type="spellStart"/>
            <w:r w:rsidRPr="00605558">
              <w:rPr>
                <w:sz w:val="24"/>
              </w:rPr>
              <w:t>System</w:t>
            </w:r>
            <w:proofErr w:type="spellEnd"/>
            <w:r w:rsidRPr="00605558">
              <w:rPr>
                <w:sz w:val="24"/>
              </w:rPr>
              <w:t xml:space="preserve">) – программное средство хранения, интеграции и доступа к базам данных. </w:t>
            </w:r>
            <w:r w:rsidRPr="00605558">
              <w:rPr>
                <w:sz w:val="24"/>
                <w:lang w:val="en-US"/>
              </w:rPr>
              <w:t>SRS</w:t>
            </w:r>
            <w:r w:rsidRPr="00605558">
              <w:rPr>
                <w:sz w:val="24"/>
              </w:rPr>
              <w:t xml:space="preserve"> позволяет выполнять простые и сложные запросы к базам данных через Интернет.  </w:t>
            </w:r>
            <w:r w:rsidRPr="00605558">
              <w:rPr>
                <w:sz w:val="24"/>
                <w:lang w:val="en-US"/>
              </w:rPr>
              <w:t>SRS</w:t>
            </w:r>
            <w:r w:rsidRPr="00605558">
              <w:rPr>
                <w:sz w:val="24"/>
              </w:rPr>
              <w:t xml:space="preserve"> используется для доступа к информации хранящейся в информационных ресурсах портала </w:t>
            </w:r>
            <w:proofErr w:type="spellStart"/>
            <w:r w:rsidRPr="00605558">
              <w:rPr>
                <w:sz w:val="24"/>
                <w:lang w:val="en-US"/>
              </w:rPr>
              <w:t>ExPASy</w:t>
            </w:r>
            <w:proofErr w:type="spellEnd"/>
            <w:r w:rsidRPr="00605558">
              <w:rPr>
                <w:sz w:val="24"/>
              </w:rPr>
              <w:t xml:space="preserve"> (</w:t>
            </w:r>
            <w:r w:rsidRPr="00605558">
              <w:rPr>
                <w:sz w:val="24"/>
                <w:lang w:val="en-US"/>
              </w:rPr>
              <w:t>SIB</w:t>
            </w:r>
            <w:r w:rsidRPr="00605558">
              <w:rPr>
                <w:sz w:val="24"/>
              </w:rPr>
              <w:t xml:space="preserve"> </w:t>
            </w:r>
            <w:r w:rsidRPr="00605558">
              <w:rPr>
                <w:sz w:val="24"/>
                <w:lang w:val="en-US"/>
              </w:rPr>
              <w:t>Bioinformatics</w:t>
            </w:r>
            <w:r w:rsidRPr="00605558">
              <w:rPr>
                <w:sz w:val="24"/>
              </w:rPr>
              <w:t xml:space="preserve"> </w:t>
            </w:r>
            <w:r w:rsidRPr="00605558">
              <w:rPr>
                <w:sz w:val="24"/>
                <w:lang w:val="en-US"/>
              </w:rPr>
              <w:t>Resource</w:t>
            </w:r>
            <w:r w:rsidRPr="00605558">
              <w:rPr>
                <w:sz w:val="24"/>
              </w:rPr>
              <w:t xml:space="preserve"> </w:t>
            </w:r>
            <w:r w:rsidRPr="00605558">
              <w:rPr>
                <w:sz w:val="24"/>
                <w:lang w:val="en-US"/>
              </w:rPr>
              <w:t>Portal</w:t>
            </w:r>
            <w:r w:rsidRPr="00605558">
              <w:rPr>
                <w:sz w:val="24"/>
              </w:rPr>
              <w:t xml:space="preserve">, https://www.expasy.org/), где интегрированы такие базы как </w:t>
            </w:r>
            <w:proofErr w:type="spellStart"/>
            <w:r w:rsidRPr="00605558">
              <w:rPr>
                <w:sz w:val="24"/>
              </w:rPr>
              <w:t>UniProtKB</w:t>
            </w:r>
            <w:proofErr w:type="spellEnd"/>
            <w:r w:rsidRPr="00605558">
              <w:rPr>
                <w:sz w:val="24"/>
              </w:rPr>
              <w:t>/</w:t>
            </w:r>
            <w:proofErr w:type="spellStart"/>
            <w:r w:rsidRPr="00605558">
              <w:rPr>
                <w:sz w:val="24"/>
              </w:rPr>
              <w:t>Swiss-Prot</w:t>
            </w:r>
            <w:proofErr w:type="spellEnd"/>
            <w:r w:rsidRPr="00605558">
              <w:rPr>
                <w:sz w:val="24"/>
              </w:rPr>
              <w:t xml:space="preserve">, </w:t>
            </w:r>
            <w:r w:rsidRPr="00605558">
              <w:rPr>
                <w:sz w:val="24"/>
                <w:lang w:val="en-US"/>
              </w:rPr>
              <w:t>TREMBL</w:t>
            </w:r>
            <w:r w:rsidRPr="00605558">
              <w:rPr>
                <w:sz w:val="24"/>
              </w:rPr>
              <w:t xml:space="preserve">, </w:t>
            </w:r>
            <w:r w:rsidRPr="00605558">
              <w:rPr>
                <w:sz w:val="24"/>
                <w:lang w:val="en-US"/>
              </w:rPr>
              <w:t>TREMBL</w:t>
            </w:r>
            <w:r w:rsidRPr="00605558">
              <w:rPr>
                <w:sz w:val="24"/>
              </w:rPr>
              <w:t>_</w:t>
            </w:r>
            <w:r w:rsidRPr="00605558">
              <w:rPr>
                <w:sz w:val="24"/>
                <w:lang w:val="en-US"/>
              </w:rPr>
              <w:t>NEW</w:t>
            </w:r>
            <w:r w:rsidRPr="00605558">
              <w:rPr>
                <w:sz w:val="24"/>
              </w:rPr>
              <w:t>, и т.д.</w:t>
            </w:r>
          </w:p>
          <w:p w:rsidR="0035375C" w:rsidRPr="00605558" w:rsidRDefault="0035375C" w:rsidP="00605558">
            <w:pPr>
              <w:spacing w:line="360" w:lineRule="auto"/>
              <w:rPr>
                <w:b/>
                <w:sz w:val="24"/>
              </w:rPr>
            </w:pPr>
            <w:r w:rsidRPr="00605558">
              <w:rPr>
                <w:sz w:val="24"/>
              </w:rPr>
              <w:t xml:space="preserve">Поисковая система </w:t>
            </w:r>
            <w:r w:rsidRPr="00605558">
              <w:rPr>
                <w:sz w:val="24"/>
                <w:lang w:val="en-US"/>
              </w:rPr>
              <w:t>SRS</w:t>
            </w:r>
            <w:r w:rsidRPr="00605558">
              <w:rPr>
                <w:sz w:val="24"/>
              </w:rPr>
              <w:t xml:space="preserve"> используется как средство доступа к базам данных, разработанным в </w:t>
            </w:r>
            <w:proofErr w:type="spellStart"/>
            <w:r w:rsidRPr="00605558">
              <w:rPr>
                <w:sz w:val="24"/>
              </w:rPr>
              <w:t>ИЦиГ</w:t>
            </w:r>
            <w:proofErr w:type="spellEnd"/>
            <w:r w:rsidRPr="00605558">
              <w:rPr>
                <w:sz w:val="24"/>
              </w:rPr>
              <w:t xml:space="preserve"> СО РАН </w:t>
            </w:r>
            <w:proofErr w:type="gramStart"/>
            <w:r w:rsidRPr="00605558">
              <w:rPr>
                <w:sz w:val="24"/>
              </w:rPr>
              <w:t xml:space="preserve">( </w:t>
            </w:r>
            <w:proofErr w:type="gramEnd"/>
            <w:r w:rsidR="00C21C7F">
              <w:fldChar w:fldCharType="begin"/>
            </w:r>
            <w:r w:rsidR="00C21C7F">
              <w:instrText>HYPERLINK "http://srs6.bionet.nsc.ru/srs6/"</w:instrText>
            </w:r>
            <w:r w:rsidR="00C21C7F">
              <w:fldChar w:fldCharType="separate"/>
            </w:r>
            <w:r w:rsidRPr="00605558">
              <w:rPr>
                <w:rStyle w:val="a4"/>
                <w:sz w:val="24"/>
              </w:rPr>
              <w:t>http://srs6.bionet.nsc.ru/srs6/</w:t>
            </w:r>
            <w:r w:rsidR="00C21C7F">
              <w:fldChar w:fldCharType="end"/>
            </w:r>
            <w:r w:rsidRPr="00605558">
              <w:rPr>
                <w:sz w:val="24"/>
              </w:rPr>
              <w:t xml:space="preserve"> )</w:t>
            </w:r>
          </w:p>
        </w:tc>
      </w:tr>
    </w:tbl>
    <w:p w:rsidR="0057303B" w:rsidRDefault="0057303B" w:rsidP="002C754D">
      <w:pPr>
        <w:spacing w:line="360" w:lineRule="auto"/>
        <w:jc w:val="center"/>
        <w:rPr>
          <w:b/>
          <w:sz w:val="24"/>
        </w:rPr>
      </w:pPr>
    </w:p>
    <w:p w:rsidR="0057303B" w:rsidRDefault="0057303B">
      <w:pPr>
        <w:rPr>
          <w:b/>
          <w:sz w:val="24"/>
        </w:rPr>
      </w:pPr>
      <w:r>
        <w:rPr>
          <w:b/>
          <w:sz w:val="24"/>
        </w:rPr>
        <w:br w:type="page"/>
      </w:r>
    </w:p>
    <w:p w:rsidR="0095658E" w:rsidRDefault="0095658E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lastRenderedPageBreak/>
        <w:t>Задание</w:t>
      </w:r>
    </w:p>
    <w:p w:rsidR="0035375C" w:rsidRDefault="0035375C">
      <w:pPr>
        <w:jc w:val="center"/>
        <w:rPr>
          <w:b/>
          <w:bCs/>
          <w:sz w:val="28"/>
          <w:u w:val="single"/>
        </w:rPr>
      </w:pPr>
    </w:p>
    <w:p w:rsidR="005343C1" w:rsidRPr="005343C1" w:rsidRDefault="005343C1">
      <w:pPr>
        <w:rPr>
          <w:b/>
          <w:sz w:val="24"/>
        </w:rPr>
      </w:pPr>
      <w:r w:rsidRPr="005343C1">
        <w:rPr>
          <w:b/>
          <w:sz w:val="24"/>
        </w:rPr>
        <w:t xml:space="preserve">Знакомство с функциональной возможностью системы </w:t>
      </w:r>
      <w:r w:rsidRPr="005343C1">
        <w:rPr>
          <w:b/>
          <w:sz w:val="24"/>
          <w:lang w:val="en-US"/>
        </w:rPr>
        <w:t>SRS</w:t>
      </w:r>
      <w:r w:rsidRPr="005343C1">
        <w:rPr>
          <w:b/>
          <w:sz w:val="24"/>
        </w:rPr>
        <w:t>, позволяющей просматривать содержимое полей.</w:t>
      </w:r>
    </w:p>
    <w:p w:rsidR="00A36CBD" w:rsidRDefault="00A36CBD">
      <w:pPr>
        <w:rPr>
          <w:sz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693"/>
      </w:tblGrid>
      <w:tr w:rsidR="00AC6941" w:rsidRPr="007D76AA" w:rsidTr="00AC6941">
        <w:tc>
          <w:tcPr>
            <w:tcW w:w="5495" w:type="dxa"/>
          </w:tcPr>
          <w:p w:rsidR="00AC6941" w:rsidRDefault="00AC6941" w:rsidP="007D5DC9">
            <w:pPr>
              <w:rPr>
                <w:sz w:val="24"/>
              </w:rPr>
            </w:pPr>
            <w:r w:rsidRPr="00AC6941">
              <w:rPr>
                <w:sz w:val="24"/>
                <w:u w:val="single"/>
              </w:rPr>
              <w:t xml:space="preserve">Задание </w:t>
            </w:r>
            <w:r w:rsidR="00C5557C" w:rsidRPr="008C20F6">
              <w:rPr>
                <w:sz w:val="24"/>
                <w:u w:val="single"/>
              </w:rPr>
              <w:t>1</w:t>
            </w:r>
            <w:r w:rsidRPr="00AC6941">
              <w:rPr>
                <w:sz w:val="24"/>
                <w:u w:val="single"/>
              </w:rPr>
              <w:t>.</w:t>
            </w:r>
            <w:r w:rsidRPr="005343C1">
              <w:rPr>
                <w:sz w:val="24"/>
              </w:rPr>
              <w:t xml:space="preserve"> </w:t>
            </w:r>
            <w:r w:rsidRPr="007D76AA">
              <w:rPr>
                <w:sz w:val="24"/>
              </w:rPr>
              <w:t>Просмотр</w:t>
            </w:r>
            <w:r>
              <w:rPr>
                <w:sz w:val="24"/>
              </w:rPr>
              <w:t>ите</w:t>
            </w:r>
            <w:r w:rsidRPr="005343C1">
              <w:rPr>
                <w:sz w:val="24"/>
              </w:rPr>
              <w:t xml:space="preserve"> </w:t>
            </w:r>
            <w:r w:rsidRPr="007D76AA">
              <w:rPr>
                <w:sz w:val="24"/>
              </w:rPr>
              <w:t>содержание</w:t>
            </w:r>
            <w:r w:rsidRPr="005343C1">
              <w:rPr>
                <w:sz w:val="24"/>
              </w:rPr>
              <w:t xml:space="preserve"> </w:t>
            </w:r>
            <w:r w:rsidRPr="007D76AA">
              <w:rPr>
                <w:sz w:val="24"/>
              </w:rPr>
              <w:t>пол</w:t>
            </w:r>
            <w:r>
              <w:rPr>
                <w:sz w:val="24"/>
              </w:rPr>
              <w:t>я</w:t>
            </w:r>
            <w:r w:rsidRPr="005343C1">
              <w:rPr>
                <w:sz w:val="24"/>
              </w:rPr>
              <w:t xml:space="preserve"> </w:t>
            </w:r>
            <w:proofErr w:type="spellStart"/>
            <w:r w:rsidRPr="007D76AA">
              <w:rPr>
                <w:sz w:val="24"/>
                <w:lang w:val="en-US"/>
              </w:rPr>
              <w:t>GeneName</w:t>
            </w:r>
            <w:proofErr w:type="spellEnd"/>
            <w:r w:rsidRPr="005343C1">
              <w:rPr>
                <w:sz w:val="24"/>
              </w:rPr>
              <w:t>_</w:t>
            </w:r>
            <w:r w:rsidRPr="007D76AA">
              <w:rPr>
                <w:sz w:val="24"/>
                <w:lang w:val="en-US"/>
              </w:rPr>
              <w:t>Full</w:t>
            </w:r>
            <w:r w:rsidRPr="005343C1">
              <w:rPr>
                <w:sz w:val="24"/>
              </w:rPr>
              <w:t xml:space="preserve"> (</w:t>
            </w:r>
            <w:r w:rsidRPr="007D76AA">
              <w:rPr>
                <w:sz w:val="24"/>
                <w:lang w:val="en-US"/>
              </w:rPr>
              <w:t>TRRDGENES</w:t>
            </w:r>
            <w:r>
              <w:rPr>
                <w:sz w:val="24"/>
              </w:rPr>
              <w:t>). Сколько входов базы содержат название генов:</w:t>
            </w:r>
          </w:p>
          <w:p w:rsidR="00AC6941" w:rsidRPr="00280732" w:rsidRDefault="00AC6941" w:rsidP="007D5DC9">
            <w:pPr>
              <w:rPr>
                <w:sz w:val="24"/>
              </w:rPr>
            </w:pPr>
            <w:r w:rsidRPr="00280732">
              <w:rPr>
                <w:sz w:val="24"/>
              </w:rPr>
              <w:t>« 2</w:t>
            </w:r>
            <w:r w:rsidRPr="00A36CBD">
              <w:rPr>
                <w:sz w:val="24"/>
                <w:lang w:val="en-US"/>
              </w:rPr>
              <w:t>s</w:t>
            </w:r>
            <w:r w:rsidRPr="00280732">
              <w:rPr>
                <w:sz w:val="24"/>
              </w:rPr>
              <w:t xml:space="preserve"> </w:t>
            </w:r>
            <w:r w:rsidRPr="00A36CBD">
              <w:rPr>
                <w:sz w:val="24"/>
                <w:lang w:val="en-US"/>
              </w:rPr>
              <w:t>albumin</w:t>
            </w:r>
            <w:r w:rsidRPr="00280732">
              <w:rPr>
                <w:sz w:val="24"/>
              </w:rPr>
              <w:t>»  ?</w:t>
            </w:r>
          </w:p>
          <w:p w:rsidR="00AC6941" w:rsidRPr="00280732" w:rsidRDefault="00AC6941" w:rsidP="007D5DC9">
            <w:pPr>
              <w:rPr>
                <w:sz w:val="24"/>
              </w:rPr>
            </w:pPr>
            <w:r w:rsidRPr="00280732">
              <w:rPr>
                <w:sz w:val="24"/>
              </w:rPr>
              <w:t xml:space="preserve"> « 2'-5' </w:t>
            </w:r>
            <w:proofErr w:type="spellStart"/>
            <w:r w:rsidRPr="00A36CBD">
              <w:rPr>
                <w:sz w:val="24"/>
                <w:lang w:val="en-US"/>
              </w:rPr>
              <w:t>oligoadenylate</w:t>
            </w:r>
            <w:proofErr w:type="spellEnd"/>
            <w:r w:rsidRPr="00280732">
              <w:rPr>
                <w:sz w:val="24"/>
              </w:rPr>
              <w:t xml:space="preserve"> </w:t>
            </w:r>
            <w:proofErr w:type="spellStart"/>
            <w:r w:rsidRPr="00A36CBD">
              <w:rPr>
                <w:sz w:val="24"/>
                <w:lang w:val="en-US"/>
              </w:rPr>
              <w:t>synthetase</w:t>
            </w:r>
            <w:proofErr w:type="spellEnd"/>
            <w:r w:rsidRPr="00280732">
              <w:rPr>
                <w:sz w:val="24"/>
              </w:rPr>
              <w:t>»</w:t>
            </w:r>
            <w:proofErr w:type="gramStart"/>
            <w:r w:rsidRPr="00280732">
              <w:rPr>
                <w:sz w:val="24"/>
              </w:rPr>
              <w:t xml:space="preserve"> ?</w:t>
            </w:r>
            <w:proofErr w:type="gramEnd"/>
            <w:r w:rsidRPr="00280732">
              <w:rPr>
                <w:sz w:val="24"/>
              </w:rPr>
              <w:t>?</w:t>
            </w:r>
          </w:p>
          <w:p w:rsidR="00AC6941" w:rsidRPr="00280732" w:rsidRDefault="00AC6941" w:rsidP="007D5DC9">
            <w:pPr>
              <w:rPr>
                <w:sz w:val="24"/>
              </w:rPr>
            </w:pPr>
          </w:p>
        </w:tc>
        <w:tc>
          <w:tcPr>
            <w:tcW w:w="4693" w:type="dxa"/>
          </w:tcPr>
          <w:p w:rsidR="00AC6941" w:rsidRPr="007D76AA" w:rsidRDefault="00AC6941" w:rsidP="007D5DC9">
            <w:pPr>
              <w:rPr>
                <w:sz w:val="24"/>
                <w:u w:val="single"/>
              </w:rPr>
            </w:pPr>
            <w:r w:rsidRPr="007D76AA">
              <w:rPr>
                <w:sz w:val="24"/>
                <w:u w:val="single"/>
              </w:rPr>
              <w:t>Ответ:</w:t>
            </w:r>
          </w:p>
        </w:tc>
      </w:tr>
    </w:tbl>
    <w:p w:rsidR="00AC6941" w:rsidRDefault="00AC6941" w:rsidP="00AC6941">
      <w:pPr>
        <w:rPr>
          <w:sz w:val="24"/>
        </w:rPr>
      </w:pPr>
      <w:r w:rsidRPr="00AC6941">
        <w:rPr>
          <w:sz w:val="24"/>
          <w:u w:val="single"/>
        </w:rPr>
        <w:t>Пояснение:</w:t>
      </w:r>
      <w:r>
        <w:rPr>
          <w:sz w:val="24"/>
        </w:rPr>
        <w:t xml:space="preserve"> Например, чтобы просмотреть содержимое поля </w:t>
      </w:r>
      <w:proofErr w:type="spellStart"/>
      <w:r w:rsidRPr="007D76AA">
        <w:rPr>
          <w:sz w:val="24"/>
          <w:lang w:val="en-US"/>
        </w:rPr>
        <w:t>GeneName</w:t>
      </w:r>
      <w:proofErr w:type="spellEnd"/>
      <w:r w:rsidRPr="007D76AA">
        <w:rPr>
          <w:sz w:val="24"/>
        </w:rPr>
        <w:t>_</w:t>
      </w:r>
      <w:r w:rsidRPr="007D76AA">
        <w:rPr>
          <w:sz w:val="24"/>
          <w:lang w:val="en-US"/>
        </w:rPr>
        <w:t>Full</w:t>
      </w:r>
      <w:r w:rsidRPr="007D76AA">
        <w:rPr>
          <w:sz w:val="24"/>
        </w:rPr>
        <w:t xml:space="preserve"> </w:t>
      </w:r>
      <w:r>
        <w:rPr>
          <w:sz w:val="24"/>
        </w:rPr>
        <w:t xml:space="preserve">(то есть </w:t>
      </w:r>
      <w:r w:rsidRPr="007D76AA">
        <w:rPr>
          <w:sz w:val="24"/>
        </w:rPr>
        <w:t>пролистать его содержание в алфавитном порядке</w:t>
      </w:r>
      <w:r>
        <w:rPr>
          <w:sz w:val="24"/>
        </w:rPr>
        <w:t>)</w:t>
      </w:r>
      <w:r w:rsidRPr="007D76AA">
        <w:rPr>
          <w:sz w:val="24"/>
        </w:rPr>
        <w:t xml:space="preserve"> необходимо, на странице </w:t>
      </w:r>
      <w:hyperlink r:id="rId9" w:history="1">
        <w:r w:rsidRPr="007D76AA">
          <w:rPr>
            <w:rStyle w:val="a4"/>
            <w:sz w:val="24"/>
          </w:rPr>
          <w:t>http://wwwmgs.bionet.nsc.ru/mgs/gnw/trrd/</w:t>
        </w:r>
      </w:hyperlink>
      <w:r w:rsidRPr="007D76AA">
        <w:rPr>
          <w:sz w:val="24"/>
        </w:rPr>
        <w:t xml:space="preserve"> в разделе “</w:t>
      </w:r>
      <w:r w:rsidRPr="007D76AA">
        <w:rPr>
          <w:sz w:val="24"/>
          <w:lang w:val="en-US"/>
        </w:rPr>
        <w:t>SRS</w:t>
      </w:r>
      <w:r w:rsidRPr="007D76AA">
        <w:rPr>
          <w:sz w:val="24"/>
        </w:rPr>
        <w:t xml:space="preserve"> </w:t>
      </w:r>
      <w:r w:rsidRPr="007D76AA">
        <w:rPr>
          <w:sz w:val="24"/>
          <w:lang w:val="en-US"/>
        </w:rPr>
        <w:t>access</w:t>
      </w:r>
      <w:r w:rsidRPr="007D76AA">
        <w:rPr>
          <w:sz w:val="24"/>
        </w:rPr>
        <w:t xml:space="preserve">” выбрать опцию </w:t>
      </w:r>
      <w:r w:rsidRPr="007D76AA">
        <w:rPr>
          <w:sz w:val="24"/>
          <w:lang w:val="en-US"/>
        </w:rPr>
        <w:t>TRRDGENES</w:t>
      </w:r>
      <w:r w:rsidRPr="007D76AA">
        <w:rPr>
          <w:sz w:val="24"/>
        </w:rPr>
        <w:t xml:space="preserve">. В таблице, где перечислены все информационные поля из раздела </w:t>
      </w:r>
      <w:r w:rsidRPr="007D76AA">
        <w:rPr>
          <w:sz w:val="24"/>
          <w:lang w:val="en-US"/>
        </w:rPr>
        <w:t>TRRDGENES</w:t>
      </w:r>
      <w:r w:rsidRPr="007D76AA">
        <w:rPr>
          <w:sz w:val="24"/>
        </w:rPr>
        <w:t>, кликнуть мышью на название поля «</w:t>
      </w:r>
      <w:proofErr w:type="spellStart"/>
      <w:r w:rsidRPr="007D76AA">
        <w:rPr>
          <w:sz w:val="24"/>
          <w:lang w:val="en-US"/>
        </w:rPr>
        <w:t>GeneName</w:t>
      </w:r>
      <w:proofErr w:type="spellEnd"/>
      <w:r w:rsidRPr="007D76AA">
        <w:rPr>
          <w:sz w:val="24"/>
        </w:rPr>
        <w:t>_</w:t>
      </w:r>
      <w:r w:rsidRPr="007D76AA">
        <w:rPr>
          <w:sz w:val="24"/>
          <w:lang w:val="en-US"/>
        </w:rPr>
        <w:t>Full</w:t>
      </w:r>
      <w:r w:rsidRPr="007D76AA">
        <w:rPr>
          <w:sz w:val="24"/>
        </w:rPr>
        <w:t>». Далее нажать клавишу «</w:t>
      </w:r>
      <w:r w:rsidRPr="007D76AA">
        <w:rPr>
          <w:sz w:val="24"/>
          <w:lang w:val="en-US"/>
        </w:rPr>
        <w:t>List</w:t>
      </w:r>
      <w:r w:rsidRPr="007D76AA">
        <w:rPr>
          <w:sz w:val="24"/>
        </w:rPr>
        <w:t xml:space="preserve"> </w:t>
      </w:r>
      <w:r w:rsidRPr="007D76AA">
        <w:rPr>
          <w:sz w:val="24"/>
          <w:lang w:val="en-US"/>
        </w:rPr>
        <w:t>Values</w:t>
      </w:r>
      <w:r w:rsidR="00DE624A">
        <w:rPr>
          <w:sz w:val="24"/>
        </w:rPr>
        <w:t>»</w:t>
      </w:r>
      <w:r w:rsidRPr="007D76AA">
        <w:rPr>
          <w:sz w:val="24"/>
        </w:rPr>
        <w:t xml:space="preserve"> (при этом в окошке для ввода поискового слова должна стоять звездочка).</w:t>
      </w:r>
    </w:p>
    <w:p w:rsidR="00AC6941" w:rsidRDefault="00AC6941">
      <w:pPr>
        <w:rPr>
          <w:sz w:val="24"/>
        </w:rPr>
      </w:pPr>
    </w:p>
    <w:p w:rsidR="00AC6941" w:rsidRDefault="00AC6941">
      <w:pPr>
        <w:rPr>
          <w:sz w:val="24"/>
        </w:rPr>
      </w:pPr>
    </w:p>
    <w:p w:rsidR="00A36CBD" w:rsidRDefault="00A36CBD">
      <w:pPr>
        <w:rPr>
          <w:b/>
          <w:sz w:val="24"/>
        </w:rPr>
      </w:pPr>
      <w:r w:rsidRPr="005A1688">
        <w:rPr>
          <w:b/>
          <w:sz w:val="24"/>
        </w:rPr>
        <w:t>Сравнение способа индексации</w:t>
      </w:r>
      <w:r w:rsidR="00AC6941">
        <w:rPr>
          <w:b/>
          <w:sz w:val="24"/>
        </w:rPr>
        <w:t xml:space="preserve"> в информационных полях базы.</w:t>
      </w:r>
    </w:p>
    <w:p w:rsidR="005343C1" w:rsidRDefault="005A1688" w:rsidP="00B9600F">
      <w:pPr>
        <w:rPr>
          <w:sz w:val="24"/>
        </w:rPr>
      </w:pPr>
      <w:r w:rsidRPr="005A1688">
        <w:rPr>
          <w:sz w:val="24"/>
        </w:rPr>
        <w:t>Пролистайте содержимое полей “</w:t>
      </w:r>
      <w:proofErr w:type="spellStart"/>
      <w:r w:rsidRPr="005A1688">
        <w:rPr>
          <w:sz w:val="24"/>
        </w:rPr>
        <w:t>StageOrgDev</w:t>
      </w:r>
      <w:proofErr w:type="spellEnd"/>
      <w:r w:rsidRPr="005A1688">
        <w:rPr>
          <w:sz w:val="24"/>
        </w:rPr>
        <w:t>” и «</w:t>
      </w:r>
      <w:proofErr w:type="spellStart"/>
      <w:r w:rsidRPr="005A1688">
        <w:rPr>
          <w:sz w:val="24"/>
        </w:rPr>
        <w:t>InductionTime</w:t>
      </w:r>
      <w:proofErr w:type="spellEnd"/>
      <w:r w:rsidRPr="005A1688">
        <w:rPr>
          <w:sz w:val="24"/>
        </w:rPr>
        <w:t>»  в таблице базы TRRDEXP4</w:t>
      </w:r>
      <w:r>
        <w:rPr>
          <w:sz w:val="24"/>
        </w:rPr>
        <w:t xml:space="preserve">. Обратите внимание на то, что в поле </w:t>
      </w:r>
      <w:r w:rsidRPr="005A1688">
        <w:rPr>
          <w:sz w:val="24"/>
        </w:rPr>
        <w:t>“</w:t>
      </w:r>
      <w:proofErr w:type="spellStart"/>
      <w:r w:rsidRPr="005A1688">
        <w:rPr>
          <w:sz w:val="24"/>
        </w:rPr>
        <w:t>StageOrgDev</w:t>
      </w:r>
      <w:proofErr w:type="spellEnd"/>
      <w:r w:rsidRPr="005A1688">
        <w:rPr>
          <w:sz w:val="24"/>
        </w:rPr>
        <w:t>”</w:t>
      </w:r>
      <w:r>
        <w:rPr>
          <w:sz w:val="24"/>
        </w:rPr>
        <w:t xml:space="preserve"> вся запись воспринимается поисковой программой, как единое целое (например, </w:t>
      </w:r>
      <w:r w:rsidRPr="005A1688">
        <w:rPr>
          <w:sz w:val="24"/>
        </w:rPr>
        <w:t xml:space="preserve">1 </w:t>
      </w:r>
      <w:proofErr w:type="spellStart"/>
      <w:r w:rsidRPr="005A1688">
        <w:rPr>
          <w:sz w:val="24"/>
        </w:rPr>
        <w:t>day-old</w:t>
      </w:r>
      <w:proofErr w:type="spellEnd"/>
      <w:r>
        <w:rPr>
          <w:sz w:val="24"/>
        </w:rPr>
        <w:t xml:space="preserve">), а в поле </w:t>
      </w:r>
      <w:r w:rsidRPr="005A1688">
        <w:rPr>
          <w:sz w:val="24"/>
        </w:rPr>
        <w:t>«</w:t>
      </w:r>
      <w:proofErr w:type="spellStart"/>
      <w:r w:rsidRPr="005A1688">
        <w:rPr>
          <w:sz w:val="24"/>
        </w:rPr>
        <w:t>InductionTime</w:t>
      </w:r>
      <w:proofErr w:type="spellEnd"/>
      <w:r w:rsidRPr="005A1688">
        <w:rPr>
          <w:sz w:val="24"/>
        </w:rPr>
        <w:t xml:space="preserve">»  </w:t>
      </w:r>
      <w:r>
        <w:rPr>
          <w:sz w:val="24"/>
        </w:rPr>
        <w:t>числ</w:t>
      </w:r>
      <w:r w:rsidR="00B306EB">
        <w:rPr>
          <w:sz w:val="24"/>
        </w:rPr>
        <w:t>а</w:t>
      </w:r>
      <w:r>
        <w:rPr>
          <w:sz w:val="24"/>
        </w:rPr>
        <w:t xml:space="preserve"> (например, 1, 2, 10)</w:t>
      </w:r>
      <w:r w:rsidR="00B306EB">
        <w:rPr>
          <w:sz w:val="24"/>
        </w:rPr>
        <w:t xml:space="preserve"> представлены в отдельных строчках, а единицы измерения «</w:t>
      </w:r>
      <w:proofErr w:type="spellStart"/>
      <w:r w:rsidR="00B306EB" w:rsidRPr="00B306EB">
        <w:rPr>
          <w:sz w:val="24"/>
        </w:rPr>
        <w:t>days</w:t>
      </w:r>
      <w:proofErr w:type="spellEnd"/>
      <w:r w:rsidR="00B306EB">
        <w:rPr>
          <w:sz w:val="24"/>
        </w:rPr>
        <w:t>», «</w:t>
      </w:r>
      <w:proofErr w:type="spellStart"/>
      <w:r w:rsidR="00B306EB" w:rsidRPr="00B306EB">
        <w:rPr>
          <w:sz w:val="24"/>
        </w:rPr>
        <w:t>months</w:t>
      </w:r>
      <w:proofErr w:type="spellEnd"/>
      <w:r w:rsidR="00B306EB">
        <w:rPr>
          <w:sz w:val="24"/>
        </w:rPr>
        <w:t xml:space="preserve">» (и т.д.) в других отдельных строчках. Исключения составляют случаи, когда запись была сделана без пробела (например, </w:t>
      </w:r>
      <w:r w:rsidR="00B306EB" w:rsidRPr="00B306EB">
        <w:rPr>
          <w:sz w:val="24"/>
        </w:rPr>
        <w:t>10-11days</w:t>
      </w:r>
      <w:r w:rsidR="00B306EB">
        <w:rPr>
          <w:sz w:val="24"/>
        </w:rPr>
        <w:t xml:space="preserve">). Способ индексации необходимо учитывать при поиске, поскольку добавление звездочки </w:t>
      </w:r>
      <w:proofErr w:type="gramStart"/>
      <w:r w:rsidR="00B306EB">
        <w:rPr>
          <w:sz w:val="24"/>
        </w:rPr>
        <w:t>перед</w:t>
      </w:r>
      <w:proofErr w:type="gramEnd"/>
      <w:r w:rsidR="00B306EB">
        <w:rPr>
          <w:sz w:val="24"/>
        </w:rPr>
        <w:t xml:space="preserve"> </w:t>
      </w:r>
      <w:r w:rsidR="002F6FE5">
        <w:rPr>
          <w:sz w:val="24"/>
        </w:rPr>
        <w:t>(</w:t>
      </w:r>
      <w:r w:rsidR="00B9600F">
        <w:rPr>
          <w:sz w:val="24"/>
        </w:rPr>
        <w:t>либо</w:t>
      </w:r>
      <w:r w:rsidR="00B306EB">
        <w:rPr>
          <w:sz w:val="24"/>
        </w:rPr>
        <w:t xml:space="preserve"> после</w:t>
      </w:r>
      <w:r w:rsidR="002F6FE5">
        <w:rPr>
          <w:sz w:val="24"/>
        </w:rPr>
        <w:t>)</w:t>
      </w:r>
      <w:r w:rsidR="00B306EB">
        <w:rPr>
          <w:sz w:val="24"/>
        </w:rPr>
        <w:t xml:space="preserve"> поискового термина может изменить количество данных, полученных на выходе. </w:t>
      </w:r>
      <w:r w:rsidR="00B9600F">
        <w:rPr>
          <w:sz w:val="24"/>
        </w:rPr>
        <w:t>Добавление звездочки осуществляется с помощью команды «</w:t>
      </w:r>
      <w:proofErr w:type="spellStart"/>
      <w:r w:rsidR="00B9600F" w:rsidRPr="00B9600F">
        <w:rPr>
          <w:sz w:val="24"/>
        </w:rPr>
        <w:t>append</w:t>
      </w:r>
      <w:proofErr w:type="spellEnd"/>
      <w:r w:rsidR="00B9600F" w:rsidRPr="00B9600F">
        <w:rPr>
          <w:sz w:val="24"/>
        </w:rPr>
        <w:t xml:space="preserve"> </w:t>
      </w:r>
      <w:proofErr w:type="spellStart"/>
      <w:r w:rsidR="00B9600F" w:rsidRPr="00B9600F">
        <w:rPr>
          <w:sz w:val="24"/>
        </w:rPr>
        <w:t>wildcards</w:t>
      </w:r>
      <w:proofErr w:type="spellEnd"/>
      <w:r w:rsidR="00B9600F" w:rsidRPr="00B9600F">
        <w:rPr>
          <w:sz w:val="24"/>
        </w:rPr>
        <w:t xml:space="preserve"> </w:t>
      </w:r>
      <w:proofErr w:type="spellStart"/>
      <w:r w:rsidR="00B9600F" w:rsidRPr="00B9600F">
        <w:rPr>
          <w:sz w:val="24"/>
        </w:rPr>
        <w:t>to</w:t>
      </w:r>
      <w:proofErr w:type="spellEnd"/>
      <w:r w:rsidR="00B9600F" w:rsidRPr="00B9600F">
        <w:rPr>
          <w:sz w:val="24"/>
        </w:rPr>
        <w:t xml:space="preserve"> </w:t>
      </w:r>
      <w:proofErr w:type="spellStart"/>
      <w:r w:rsidR="00B9600F" w:rsidRPr="00B9600F">
        <w:rPr>
          <w:sz w:val="24"/>
        </w:rPr>
        <w:t>words</w:t>
      </w:r>
      <w:proofErr w:type="spellEnd"/>
      <w:r w:rsidR="00B9600F">
        <w:rPr>
          <w:sz w:val="24"/>
        </w:rPr>
        <w:t>» либо вручную.</w:t>
      </w:r>
    </w:p>
    <w:p w:rsidR="008F36B2" w:rsidRPr="005A1688" w:rsidRDefault="008F36B2" w:rsidP="00B9600F">
      <w:pPr>
        <w:rPr>
          <w:sz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693"/>
      </w:tblGrid>
      <w:tr w:rsidR="000318D0" w:rsidRPr="007D76AA" w:rsidTr="00AC6941">
        <w:tc>
          <w:tcPr>
            <w:tcW w:w="5495" w:type="dxa"/>
          </w:tcPr>
          <w:p w:rsidR="000318D0" w:rsidRPr="007D76AA" w:rsidRDefault="00AC6941" w:rsidP="000318D0">
            <w:pPr>
              <w:rPr>
                <w:sz w:val="24"/>
              </w:rPr>
            </w:pPr>
            <w:r w:rsidRPr="00AC6941">
              <w:rPr>
                <w:sz w:val="24"/>
                <w:u w:val="single"/>
              </w:rPr>
              <w:t xml:space="preserve">Задание </w:t>
            </w:r>
            <w:r w:rsidR="00C5557C" w:rsidRPr="00DE624A">
              <w:rPr>
                <w:sz w:val="24"/>
                <w:u w:val="single"/>
              </w:rPr>
              <w:t>2</w:t>
            </w:r>
            <w:r w:rsidRPr="00AC6941">
              <w:rPr>
                <w:sz w:val="24"/>
                <w:u w:val="single"/>
              </w:rPr>
              <w:t>.</w:t>
            </w:r>
            <w:r w:rsidR="000318D0" w:rsidRPr="007D76AA">
              <w:rPr>
                <w:sz w:val="24"/>
              </w:rPr>
              <w:t xml:space="preserve"> Сколько </w:t>
            </w:r>
            <w:r w:rsidR="00953159">
              <w:rPr>
                <w:sz w:val="24"/>
              </w:rPr>
              <w:t xml:space="preserve">записей в таблице </w:t>
            </w:r>
            <w:r w:rsidR="00953159" w:rsidRPr="004E2CD4">
              <w:rPr>
                <w:sz w:val="24"/>
              </w:rPr>
              <w:t>TRRDEXP4</w:t>
            </w:r>
            <w:r w:rsidR="00953159">
              <w:rPr>
                <w:sz w:val="24"/>
              </w:rPr>
              <w:t>, содержащих к</w:t>
            </w:r>
            <w:r w:rsidR="00DE624A">
              <w:rPr>
                <w:sz w:val="24"/>
              </w:rPr>
              <w:t>лючевые слова</w:t>
            </w:r>
            <w:r w:rsidR="000318D0" w:rsidRPr="00953159">
              <w:rPr>
                <w:sz w:val="24"/>
              </w:rPr>
              <w:t>:</w:t>
            </w:r>
            <w:r w:rsidR="000318D0" w:rsidRPr="007D76AA">
              <w:rPr>
                <w:sz w:val="24"/>
              </w:rPr>
              <w:t xml:space="preserve"> </w:t>
            </w:r>
          </w:p>
          <w:p w:rsidR="004E2CD4" w:rsidRDefault="000318D0" w:rsidP="004E2CD4">
            <w:pPr>
              <w:rPr>
                <w:sz w:val="24"/>
              </w:rPr>
            </w:pPr>
            <w:r w:rsidRPr="007D76AA">
              <w:rPr>
                <w:sz w:val="24"/>
              </w:rPr>
              <w:t xml:space="preserve">А) </w:t>
            </w:r>
            <w:r w:rsidR="00DE624A">
              <w:rPr>
                <w:sz w:val="24"/>
              </w:rPr>
              <w:t xml:space="preserve">С помощью опции </w:t>
            </w:r>
            <w:r w:rsidR="00DE624A" w:rsidRPr="007D76AA">
              <w:rPr>
                <w:sz w:val="24"/>
              </w:rPr>
              <w:t>«</w:t>
            </w:r>
            <w:r w:rsidR="00DE624A" w:rsidRPr="007D76AA">
              <w:rPr>
                <w:sz w:val="24"/>
                <w:lang w:val="en-US"/>
              </w:rPr>
              <w:t>List</w:t>
            </w:r>
            <w:r w:rsidR="00DE624A" w:rsidRPr="007D76AA">
              <w:rPr>
                <w:sz w:val="24"/>
              </w:rPr>
              <w:t xml:space="preserve"> </w:t>
            </w:r>
            <w:r w:rsidR="00DE624A" w:rsidRPr="007D76AA">
              <w:rPr>
                <w:sz w:val="24"/>
                <w:lang w:val="en-US"/>
              </w:rPr>
              <w:t>Values</w:t>
            </w:r>
            <w:r w:rsidR="00DE624A">
              <w:rPr>
                <w:sz w:val="24"/>
              </w:rPr>
              <w:t>»</w:t>
            </w:r>
            <w:r w:rsidR="00DE624A" w:rsidRPr="007D76AA">
              <w:rPr>
                <w:sz w:val="24"/>
              </w:rPr>
              <w:t xml:space="preserve"> </w:t>
            </w:r>
            <w:r w:rsidR="00DE624A">
              <w:rPr>
                <w:sz w:val="24"/>
              </w:rPr>
              <w:t>в</w:t>
            </w:r>
            <w:r w:rsidR="00953159">
              <w:rPr>
                <w:sz w:val="24"/>
              </w:rPr>
              <w:t xml:space="preserve"> информационном поле «</w:t>
            </w:r>
            <w:proofErr w:type="spellStart"/>
            <w:r w:rsidR="004E2CD4" w:rsidRPr="00AC6941">
              <w:rPr>
                <w:sz w:val="24"/>
              </w:rPr>
              <w:t>Organ</w:t>
            </w:r>
            <w:proofErr w:type="spellEnd"/>
            <w:r w:rsidR="00953159">
              <w:rPr>
                <w:sz w:val="24"/>
              </w:rPr>
              <w:t>»</w:t>
            </w:r>
            <w:r w:rsidR="004E2CD4" w:rsidRPr="007D76AA">
              <w:rPr>
                <w:sz w:val="24"/>
              </w:rPr>
              <w:t xml:space="preserve"> (</w:t>
            </w:r>
            <w:r w:rsidR="004E2CD4">
              <w:rPr>
                <w:sz w:val="24"/>
              </w:rPr>
              <w:t xml:space="preserve">Таблица </w:t>
            </w:r>
            <w:r w:rsidR="004E2CD4" w:rsidRPr="004E2CD4">
              <w:rPr>
                <w:sz w:val="24"/>
              </w:rPr>
              <w:t>TRRDEXP4</w:t>
            </w:r>
            <w:r w:rsidR="004E2CD4" w:rsidRPr="007D76AA">
              <w:rPr>
                <w:sz w:val="24"/>
              </w:rPr>
              <w:t xml:space="preserve"> ) </w:t>
            </w:r>
            <w:r w:rsidR="00DE624A">
              <w:rPr>
                <w:sz w:val="24"/>
              </w:rPr>
              <w:t>определите, сколько входо</w:t>
            </w:r>
            <w:proofErr w:type="gramStart"/>
            <w:r w:rsidR="00DE624A">
              <w:rPr>
                <w:sz w:val="24"/>
              </w:rPr>
              <w:t>в(</w:t>
            </w:r>
            <w:proofErr w:type="gramEnd"/>
            <w:r w:rsidR="00DE624A">
              <w:rPr>
                <w:sz w:val="24"/>
              </w:rPr>
              <w:t xml:space="preserve">записей) в базе содержат </w:t>
            </w:r>
            <w:r w:rsidR="004E2CD4" w:rsidRPr="007D76AA">
              <w:rPr>
                <w:sz w:val="24"/>
              </w:rPr>
              <w:t>ключев</w:t>
            </w:r>
            <w:r w:rsidR="004E2CD4">
              <w:rPr>
                <w:sz w:val="24"/>
              </w:rPr>
              <w:t>ы</w:t>
            </w:r>
            <w:r w:rsidR="00953159">
              <w:rPr>
                <w:sz w:val="24"/>
              </w:rPr>
              <w:t>е</w:t>
            </w:r>
            <w:r w:rsidR="004E2CD4">
              <w:rPr>
                <w:sz w:val="24"/>
              </w:rPr>
              <w:t xml:space="preserve"> </w:t>
            </w:r>
            <w:r w:rsidR="004E2CD4" w:rsidRPr="007D76AA">
              <w:rPr>
                <w:sz w:val="24"/>
              </w:rPr>
              <w:t>слов</w:t>
            </w:r>
            <w:r w:rsidR="004E2CD4">
              <w:rPr>
                <w:sz w:val="24"/>
              </w:rPr>
              <w:t>а</w:t>
            </w:r>
            <w:r w:rsidR="00DE624A">
              <w:rPr>
                <w:sz w:val="24"/>
              </w:rPr>
              <w:t>:</w:t>
            </w:r>
            <w:r w:rsidR="004E2CD4" w:rsidRPr="007D76AA">
              <w:rPr>
                <w:sz w:val="24"/>
              </w:rPr>
              <w:t xml:space="preserve"> </w:t>
            </w:r>
          </w:p>
          <w:p w:rsidR="004E2CD4" w:rsidRPr="008C20F6" w:rsidRDefault="004E2CD4" w:rsidP="004E2CD4">
            <w:pPr>
              <w:rPr>
                <w:sz w:val="24"/>
                <w:lang w:val="en-US"/>
              </w:rPr>
            </w:pPr>
            <w:r w:rsidRPr="008C20F6">
              <w:rPr>
                <w:sz w:val="24"/>
                <w:lang w:val="en-US"/>
              </w:rPr>
              <w:t>“</w:t>
            </w:r>
            <w:r w:rsidRPr="008C20F6">
              <w:rPr>
                <w:lang w:val="en-US"/>
              </w:rPr>
              <w:t xml:space="preserve">   </w:t>
            </w:r>
            <w:r w:rsidRPr="004E2CD4">
              <w:rPr>
                <w:sz w:val="24"/>
                <w:lang w:val="en-US"/>
              </w:rPr>
              <w:t>adrenal</w:t>
            </w:r>
            <w:r w:rsidRPr="008C20F6">
              <w:rPr>
                <w:sz w:val="24"/>
                <w:lang w:val="en-US"/>
              </w:rPr>
              <w:t xml:space="preserve"> </w:t>
            </w:r>
            <w:r w:rsidRPr="004E2CD4">
              <w:rPr>
                <w:sz w:val="24"/>
                <w:lang w:val="en-US"/>
              </w:rPr>
              <w:t>cortex</w:t>
            </w:r>
            <w:r w:rsidRPr="008C20F6">
              <w:rPr>
                <w:sz w:val="24"/>
                <w:lang w:val="en-US"/>
              </w:rPr>
              <w:t xml:space="preserve">  ”</w:t>
            </w:r>
          </w:p>
          <w:p w:rsidR="004E2CD4" w:rsidRPr="008C20F6" w:rsidRDefault="004E2CD4" w:rsidP="004E2CD4">
            <w:pPr>
              <w:rPr>
                <w:sz w:val="24"/>
                <w:lang w:val="en-US"/>
              </w:rPr>
            </w:pPr>
            <w:r w:rsidRPr="008C20F6">
              <w:rPr>
                <w:sz w:val="24"/>
                <w:lang w:val="en-US"/>
              </w:rPr>
              <w:t>“</w:t>
            </w:r>
            <w:r w:rsidRPr="008C20F6">
              <w:rPr>
                <w:lang w:val="en-US"/>
              </w:rPr>
              <w:t xml:space="preserve">   </w:t>
            </w:r>
            <w:r w:rsidRPr="004E2CD4">
              <w:rPr>
                <w:sz w:val="24"/>
                <w:lang w:val="en-US"/>
              </w:rPr>
              <w:t>adrenal</w:t>
            </w:r>
            <w:r w:rsidRPr="008C20F6">
              <w:rPr>
                <w:sz w:val="24"/>
                <w:lang w:val="en-US"/>
              </w:rPr>
              <w:t xml:space="preserve"> </w:t>
            </w:r>
            <w:r w:rsidRPr="004E2CD4">
              <w:rPr>
                <w:sz w:val="24"/>
                <w:lang w:val="en-US"/>
              </w:rPr>
              <w:t>gland</w:t>
            </w:r>
            <w:r w:rsidRPr="008C20F6">
              <w:rPr>
                <w:sz w:val="24"/>
                <w:lang w:val="en-US"/>
              </w:rPr>
              <w:t xml:space="preserve">  ”</w:t>
            </w:r>
          </w:p>
          <w:p w:rsidR="004E2CD4" w:rsidRPr="008C20F6" w:rsidRDefault="004E2CD4" w:rsidP="004E2CD4">
            <w:pPr>
              <w:rPr>
                <w:sz w:val="24"/>
                <w:lang w:val="en-US"/>
              </w:rPr>
            </w:pPr>
            <w:r w:rsidRPr="008C20F6">
              <w:rPr>
                <w:sz w:val="24"/>
                <w:lang w:val="en-US"/>
              </w:rPr>
              <w:t>“</w:t>
            </w:r>
            <w:r w:rsidRPr="008C20F6">
              <w:rPr>
                <w:lang w:val="en-US"/>
              </w:rPr>
              <w:t xml:space="preserve">   </w:t>
            </w:r>
            <w:r w:rsidRPr="004E2CD4">
              <w:rPr>
                <w:sz w:val="24"/>
                <w:lang w:val="en-US"/>
              </w:rPr>
              <w:t>adrenal</w:t>
            </w:r>
            <w:r w:rsidRPr="008C20F6">
              <w:rPr>
                <w:sz w:val="24"/>
                <w:lang w:val="en-US"/>
              </w:rPr>
              <w:t xml:space="preserve"> </w:t>
            </w:r>
            <w:r w:rsidRPr="004E2CD4">
              <w:rPr>
                <w:sz w:val="24"/>
                <w:lang w:val="en-US"/>
              </w:rPr>
              <w:t>medulla</w:t>
            </w:r>
            <w:r w:rsidRPr="008C20F6">
              <w:rPr>
                <w:sz w:val="24"/>
                <w:lang w:val="en-US"/>
              </w:rPr>
              <w:t xml:space="preserve">  ”</w:t>
            </w:r>
          </w:p>
          <w:p w:rsidR="004E2CD4" w:rsidRPr="004E2CD4" w:rsidRDefault="004E2CD4" w:rsidP="004E2CD4">
            <w:pPr>
              <w:rPr>
                <w:sz w:val="24"/>
              </w:rPr>
            </w:pPr>
            <w:r w:rsidRPr="00AC6941">
              <w:rPr>
                <w:sz w:val="24"/>
              </w:rPr>
              <w:t>“</w:t>
            </w:r>
            <w:r w:rsidRPr="00AC6941">
              <w:t xml:space="preserve">   </w:t>
            </w:r>
            <w:proofErr w:type="spellStart"/>
            <w:r w:rsidRPr="004E2CD4">
              <w:rPr>
                <w:sz w:val="24"/>
              </w:rPr>
              <w:t>adrenal</w:t>
            </w:r>
            <w:proofErr w:type="spellEnd"/>
            <w:r w:rsidRPr="004E2CD4">
              <w:rPr>
                <w:sz w:val="24"/>
              </w:rPr>
              <w:t xml:space="preserve"> </w:t>
            </w:r>
            <w:proofErr w:type="spellStart"/>
            <w:r w:rsidRPr="004E2CD4">
              <w:rPr>
                <w:sz w:val="24"/>
              </w:rPr>
              <w:t>primordium</w:t>
            </w:r>
            <w:proofErr w:type="spellEnd"/>
            <w:r w:rsidRPr="004E2CD4">
              <w:rPr>
                <w:sz w:val="24"/>
              </w:rPr>
              <w:t xml:space="preserve">  </w:t>
            </w:r>
            <w:r w:rsidRPr="008C20F6">
              <w:rPr>
                <w:sz w:val="24"/>
              </w:rPr>
              <w:t>”</w:t>
            </w:r>
          </w:p>
          <w:p w:rsidR="004E2CD4" w:rsidRDefault="004E2CD4" w:rsidP="000318D0">
            <w:pPr>
              <w:rPr>
                <w:sz w:val="24"/>
              </w:rPr>
            </w:pPr>
          </w:p>
          <w:p w:rsidR="00953159" w:rsidRPr="00953159" w:rsidRDefault="00953159" w:rsidP="00953159">
            <w:pPr>
              <w:rPr>
                <w:b/>
                <w:sz w:val="24"/>
              </w:rPr>
            </w:pPr>
            <w:r w:rsidRPr="00953159">
              <w:rPr>
                <w:b/>
                <w:sz w:val="24"/>
              </w:rPr>
              <w:t>Для выполнения следующих заданий  нужно пользоваться стандартной поисковой формой системы SRS , доступ к которой осуществляется из таблицы TRRDEXP4 через кнопочку справа с надписью “S</w:t>
            </w:r>
            <w:proofErr w:type="spellStart"/>
            <w:r w:rsidR="00041A98">
              <w:rPr>
                <w:b/>
                <w:sz w:val="24"/>
                <w:lang w:val="en-US"/>
              </w:rPr>
              <w:t>earch</w:t>
            </w:r>
            <w:proofErr w:type="spellEnd"/>
            <w:r w:rsidRPr="00953159">
              <w:rPr>
                <w:b/>
                <w:sz w:val="24"/>
              </w:rPr>
              <w:t>”</w:t>
            </w:r>
          </w:p>
          <w:p w:rsidR="00953159" w:rsidRDefault="00953159" w:rsidP="000318D0">
            <w:pPr>
              <w:rPr>
                <w:sz w:val="24"/>
              </w:rPr>
            </w:pPr>
          </w:p>
          <w:p w:rsidR="00CE0196" w:rsidRDefault="00CE0196" w:rsidP="000318D0">
            <w:pPr>
              <w:rPr>
                <w:sz w:val="24"/>
              </w:rPr>
            </w:pPr>
          </w:p>
          <w:p w:rsidR="00CE0196" w:rsidRDefault="00CE0196" w:rsidP="000318D0">
            <w:pPr>
              <w:rPr>
                <w:sz w:val="24"/>
              </w:rPr>
            </w:pPr>
          </w:p>
          <w:p w:rsidR="000318D0" w:rsidRPr="007D76AA" w:rsidRDefault="004E2CD4" w:rsidP="000318D0">
            <w:pPr>
              <w:rPr>
                <w:sz w:val="24"/>
              </w:rPr>
            </w:pPr>
            <w:r w:rsidRPr="007D76AA">
              <w:rPr>
                <w:sz w:val="24"/>
              </w:rPr>
              <w:t xml:space="preserve">Б) </w:t>
            </w:r>
            <w:r w:rsidR="00953159">
              <w:rPr>
                <w:sz w:val="24"/>
              </w:rPr>
              <w:t>Сколько входов получиться при выполнении п</w:t>
            </w:r>
            <w:r w:rsidR="000318D0" w:rsidRPr="007D76AA">
              <w:rPr>
                <w:sz w:val="24"/>
              </w:rPr>
              <w:t>о</w:t>
            </w:r>
            <w:r w:rsidR="00953159">
              <w:rPr>
                <w:sz w:val="24"/>
              </w:rPr>
              <w:t>иска по</w:t>
            </w:r>
            <w:r w:rsidR="000318D0" w:rsidRPr="007D76AA">
              <w:rPr>
                <w:sz w:val="24"/>
              </w:rPr>
              <w:t xml:space="preserve"> полю </w:t>
            </w:r>
            <w:proofErr w:type="spellStart"/>
            <w:r w:rsidR="002F39EE" w:rsidRPr="004E2CD4">
              <w:rPr>
                <w:sz w:val="24"/>
              </w:rPr>
              <w:t>Organ</w:t>
            </w:r>
            <w:proofErr w:type="spellEnd"/>
            <w:r w:rsidR="000318D0" w:rsidRPr="007D76AA">
              <w:rPr>
                <w:sz w:val="24"/>
              </w:rPr>
              <w:t xml:space="preserve"> (</w:t>
            </w:r>
            <w:r>
              <w:rPr>
                <w:sz w:val="24"/>
              </w:rPr>
              <w:t xml:space="preserve">Таблица </w:t>
            </w:r>
            <w:r w:rsidRPr="004E2CD4">
              <w:rPr>
                <w:sz w:val="24"/>
              </w:rPr>
              <w:t>TRRDEXP4</w:t>
            </w:r>
            <w:proofErr w:type="gramStart"/>
            <w:r w:rsidR="000318D0" w:rsidRPr="007D76AA">
              <w:rPr>
                <w:sz w:val="24"/>
              </w:rPr>
              <w:t xml:space="preserve"> )</w:t>
            </w:r>
            <w:proofErr w:type="gramEnd"/>
            <w:r w:rsidR="000318D0" w:rsidRPr="007D76AA">
              <w:rPr>
                <w:sz w:val="24"/>
              </w:rPr>
              <w:t xml:space="preserve"> </w:t>
            </w:r>
            <w:r w:rsidR="00953159">
              <w:rPr>
                <w:sz w:val="24"/>
              </w:rPr>
              <w:t>и</w:t>
            </w:r>
            <w:r w:rsidR="000318D0" w:rsidRPr="007D76AA">
              <w:rPr>
                <w:sz w:val="24"/>
              </w:rPr>
              <w:t xml:space="preserve"> ключевому слову </w:t>
            </w:r>
            <w:r w:rsidR="00F760A2" w:rsidRPr="007D76AA">
              <w:rPr>
                <w:sz w:val="24"/>
              </w:rPr>
              <w:t>“</w:t>
            </w:r>
            <w:r>
              <w:t xml:space="preserve"> </w:t>
            </w:r>
            <w:proofErr w:type="spellStart"/>
            <w:r w:rsidRPr="004E2CD4">
              <w:rPr>
                <w:sz w:val="24"/>
              </w:rPr>
              <w:t>adrenal</w:t>
            </w:r>
            <w:proofErr w:type="spellEnd"/>
            <w:r w:rsidRPr="004E2CD4">
              <w:rPr>
                <w:sz w:val="24"/>
              </w:rPr>
              <w:t xml:space="preserve"> </w:t>
            </w:r>
            <w:r w:rsidR="00F760A2" w:rsidRPr="007D76AA">
              <w:rPr>
                <w:sz w:val="24"/>
              </w:rPr>
              <w:t>”</w:t>
            </w:r>
            <w:r w:rsidR="000318D0" w:rsidRPr="007D76AA">
              <w:rPr>
                <w:sz w:val="24"/>
              </w:rPr>
              <w:t xml:space="preserve"> со звездочкой и без </w:t>
            </w:r>
            <w:r w:rsidR="000318D0" w:rsidRPr="007D76AA">
              <w:rPr>
                <w:sz w:val="24"/>
              </w:rPr>
              <w:lastRenderedPageBreak/>
              <w:t xml:space="preserve">звездочки после слова. </w:t>
            </w:r>
          </w:p>
          <w:p w:rsidR="004E2CD4" w:rsidRDefault="004E2CD4" w:rsidP="000318D0">
            <w:pPr>
              <w:rPr>
                <w:sz w:val="24"/>
              </w:rPr>
            </w:pPr>
          </w:p>
          <w:p w:rsidR="000318D0" w:rsidRPr="007D76AA" w:rsidRDefault="000318D0" w:rsidP="000318D0">
            <w:pPr>
              <w:rPr>
                <w:sz w:val="24"/>
              </w:rPr>
            </w:pPr>
          </w:p>
          <w:p w:rsidR="00DE624A" w:rsidRDefault="000318D0" w:rsidP="000318D0">
            <w:pPr>
              <w:rPr>
                <w:sz w:val="24"/>
              </w:rPr>
            </w:pPr>
            <w:r w:rsidRPr="007D76AA">
              <w:rPr>
                <w:sz w:val="24"/>
              </w:rPr>
              <w:t xml:space="preserve">В) </w:t>
            </w:r>
            <w:r w:rsidR="00AC6941">
              <w:rPr>
                <w:sz w:val="24"/>
              </w:rPr>
              <w:t>Д</w:t>
            </w:r>
            <w:r w:rsidRPr="007D76AA">
              <w:rPr>
                <w:sz w:val="24"/>
              </w:rPr>
              <w:t xml:space="preserve">обавление звездочки </w:t>
            </w:r>
            <w:r w:rsidR="004E2CD4">
              <w:rPr>
                <w:sz w:val="24"/>
              </w:rPr>
              <w:t xml:space="preserve">в задании «Б)» повлияло на результат. </w:t>
            </w:r>
            <w:r w:rsidR="007539E7">
              <w:rPr>
                <w:sz w:val="24"/>
              </w:rPr>
              <w:t xml:space="preserve">Такой эффект наблюдается при определенном способе индексирования. </w:t>
            </w:r>
          </w:p>
          <w:p w:rsidR="00AC6941" w:rsidRDefault="007539E7" w:rsidP="000318D0">
            <w:pPr>
              <w:rPr>
                <w:sz w:val="24"/>
              </w:rPr>
            </w:pPr>
            <w:r>
              <w:rPr>
                <w:sz w:val="24"/>
              </w:rPr>
              <w:t xml:space="preserve">Проверьте, наблюдаются ли различия в количестве входов </w:t>
            </w:r>
          </w:p>
          <w:p w:rsidR="00DE624A" w:rsidRDefault="00DE624A" w:rsidP="000318D0">
            <w:pPr>
              <w:rPr>
                <w:sz w:val="24"/>
              </w:rPr>
            </w:pPr>
          </w:p>
          <w:p w:rsidR="002F6FE5" w:rsidRDefault="00AC6941" w:rsidP="000318D0">
            <w:pPr>
              <w:rPr>
                <w:sz w:val="24"/>
              </w:rPr>
            </w:pPr>
            <w:r>
              <w:rPr>
                <w:sz w:val="24"/>
              </w:rPr>
              <w:t xml:space="preserve">  - </w:t>
            </w:r>
            <w:r w:rsidR="007539E7">
              <w:rPr>
                <w:sz w:val="24"/>
              </w:rPr>
              <w:t xml:space="preserve">при поиске по </w:t>
            </w:r>
            <w:r w:rsidR="007539E7" w:rsidRPr="007D76AA">
              <w:rPr>
                <w:sz w:val="24"/>
              </w:rPr>
              <w:t xml:space="preserve">полю </w:t>
            </w:r>
            <w:proofErr w:type="spellStart"/>
            <w:r w:rsidR="007539E7" w:rsidRPr="00AC6941">
              <w:rPr>
                <w:sz w:val="24"/>
              </w:rPr>
              <w:t>StageOrgDev</w:t>
            </w:r>
            <w:proofErr w:type="spellEnd"/>
            <w:r w:rsidR="007539E7" w:rsidRPr="007D76AA">
              <w:rPr>
                <w:sz w:val="24"/>
              </w:rPr>
              <w:t xml:space="preserve"> (</w:t>
            </w:r>
            <w:r w:rsidR="007539E7">
              <w:rPr>
                <w:sz w:val="24"/>
              </w:rPr>
              <w:t xml:space="preserve">Таблица </w:t>
            </w:r>
            <w:r w:rsidR="007539E7" w:rsidRPr="004E2CD4">
              <w:rPr>
                <w:sz w:val="24"/>
              </w:rPr>
              <w:t>TRRDEXP4</w:t>
            </w:r>
            <w:proofErr w:type="gramStart"/>
            <w:r w:rsidR="007539E7" w:rsidRPr="007D76AA">
              <w:rPr>
                <w:sz w:val="24"/>
              </w:rPr>
              <w:t xml:space="preserve"> )</w:t>
            </w:r>
            <w:proofErr w:type="gramEnd"/>
            <w:r w:rsidR="007539E7" w:rsidRPr="007D76AA">
              <w:rPr>
                <w:sz w:val="24"/>
              </w:rPr>
              <w:t xml:space="preserve"> по ключевому слову </w:t>
            </w:r>
          </w:p>
          <w:p w:rsidR="007539E7" w:rsidRDefault="007539E7" w:rsidP="000318D0">
            <w:pPr>
              <w:rPr>
                <w:sz w:val="24"/>
              </w:rPr>
            </w:pPr>
            <w:r w:rsidRPr="007D76AA">
              <w:rPr>
                <w:sz w:val="24"/>
              </w:rPr>
              <w:t>“</w:t>
            </w:r>
            <w:r w:rsidRPr="00AC6941">
              <w:rPr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 w:rsidRPr="004E2CD4">
              <w:rPr>
                <w:sz w:val="24"/>
              </w:rPr>
              <w:t xml:space="preserve"> </w:t>
            </w:r>
            <w:r w:rsidRPr="007D76AA">
              <w:rPr>
                <w:sz w:val="24"/>
              </w:rPr>
              <w:t>”</w:t>
            </w:r>
            <w:r>
              <w:rPr>
                <w:sz w:val="24"/>
              </w:rPr>
              <w:t xml:space="preserve"> и </w:t>
            </w:r>
            <w:r w:rsidR="00CE0196">
              <w:rPr>
                <w:sz w:val="24"/>
              </w:rPr>
              <w:t>«</w:t>
            </w:r>
            <w:r>
              <w:rPr>
                <w:sz w:val="24"/>
              </w:rPr>
              <w:t>11 со звездочкой</w:t>
            </w:r>
            <w:r w:rsidR="00CE0196">
              <w:rPr>
                <w:sz w:val="24"/>
              </w:rPr>
              <w:t>» (11*)</w:t>
            </w:r>
          </w:p>
          <w:p w:rsidR="00DE624A" w:rsidRDefault="00DE624A" w:rsidP="000318D0">
            <w:pPr>
              <w:rPr>
                <w:sz w:val="24"/>
              </w:rPr>
            </w:pPr>
          </w:p>
          <w:p w:rsidR="002F6FE5" w:rsidRDefault="00AC6941" w:rsidP="000318D0">
            <w:pPr>
              <w:rPr>
                <w:sz w:val="24"/>
              </w:rPr>
            </w:pPr>
            <w:r>
              <w:rPr>
                <w:sz w:val="24"/>
              </w:rPr>
              <w:t xml:space="preserve">  - </w:t>
            </w:r>
            <w:r w:rsidR="007539E7">
              <w:rPr>
                <w:sz w:val="24"/>
              </w:rPr>
              <w:t xml:space="preserve">при поиске по </w:t>
            </w:r>
            <w:r w:rsidR="007539E7" w:rsidRPr="007D76AA">
              <w:rPr>
                <w:sz w:val="24"/>
              </w:rPr>
              <w:t>полю</w:t>
            </w:r>
            <w:r w:rsidR="007539E7" w:rsidRPr="00AC6941">
              <w:rPr>
                <w:sz w:val="24"/>
              </w:rPr>
              <w:t xml:space="preserve">  </w:t>
            </w:r>
            <w:proofErr w:type="spellStart"/>
            <w:r w:rsidR="007539E7" w:rsidRPr="00AC6941">
              <w:rPr>
                <w:sz w:val="24"/>
              </w:rPr>
              <w:t>InductionTime</w:t>
            </w:r>
            <w:proofErr w:type="spellEnd"/>
            <w:r w:rsidR="007539E7" w:rsidRPr="00AC6941">
              <w:rPr>
                <w:sz w:val="24"/>
              </w:rPr>
              <w:t xml:space="preserve"> </w:t>
            </w:r>
            <w:r w:rsidR="007539E7" w:rsidRPr="007D76AA">
              <w:rPr>
                <w:sz w:val="24"/>
              </w:rPr>
              <w:t>(</w:t>
            </w:r>
            <w:r w:rsidR="007539E7">
              <w:rPr>
                <w:sz w:val="24"/>
              </w:rPr>
              <w:t xml:space="preserve">Таблица </w:t>
            </w:r>
            <w:r w:rsidR="007539E7" w:rsidRPr="004E2CD4">
              <w:rPr>
                <w:sz w:val="24"/>
              </w:rPr>
              <w:t>TRRDEXP4</w:t>
            </w:r>
            <w:proofErr w:type="gramStart"/>
            <w:r w:rsidR="007539E7" w:rsidRPr="007D76AA">
              <w:rPr>
                <w:sz w:val="24"/>
              </w:rPr>
              <w:t xml:space="preserve"> )</w:t>
            </w:r>
            <w:proofErr w:type="gramEnd"/>
            <w:r w:rsidR="007539E7">
              <w:rPr>
                <w:sz w:val="24"/>
              </w:rPr>
              <w:t xml:space="preserve"> </w:t>
            </w:r>
            <w:r w:rsidR="007539E7" w:rsidRPr="007D76AA">
              <w:rPr>
                <w:sz w:val="24"/>
              </w:rPr>
              <w:t xml:space="preserve">по ключевому слову </w:t>
            </w:r>
          </w:p>
          <w:p w:rsidR="007539E7" w:rsidRDefault="007539E7" w:rsidP="000318D0">
            <w:pPr>
              <w:rPr>
                <w:sz w:val="24"/>
              </w:rPr>
            </w:pPr>
            <w:r w:rsidRPr="007D76AA">
              <w:rPr>
                <w:sz w:val="24"/>
              </w:rPr>
              <w:t>“</w:t>
            </w:r>
            <w:r>
              <w:t xml:space="preserve"> </w:t>
            </w:r>
            <w:r>
              <w:rPr>
                <w:sz w:val="24"/>
              </w:rPr>
              <w:t>11</w:t>
            </w:r>
            <w:r w:rsidRPr="004E2CD4">
              <w:rPr>
                <w:sz w:val="24"/>
              </w:rPr>
              <w:t xml:space="preserve"> </w:t>
            </w:r>
            <w:r w:rsidRPr="007D76AA">
              <w:rPr>
                <w:sz w:val="24"/>
              </w:rPr>
              <w:t>”</w:t>
            </w:r>
            <w:r>
              <w:rPr>
                <w:sz w:val="24"/>
              </w:rPr>
              <w:t xml:space="preserve"> и </w:t>
            </w:r>
            <w:r w:rsidR="00CE0196">
              <w:rPr>
                <w:sz w:val="24"/>
              </w:rPr>
              <w:t>«</w:t>
            </w:r>
            <w:r>
              <w:rPr>
                <w:sz w:val="24"/>
              </w:rPr>
              <w:t>11 со звездочкой</w:t>
            </w:r>
            <w:r w:rsidR="00CE0196">
              <w:rPr>
                <w:sz w:val="24"/>
              </w:rPr>
              <w:t>» (11*)</w:t>
            </w:r>
          </w:p>
          <w:p w:rsidR="007539E7" w:rsidRDefault="007539E7" w:rsidP="000318D0">
            <w:pPr>
              <w:rPr>
                <w:sz w:val="24"/>
              </w:rPr>
            </w:pPr>
          </w:p>
          <w:p w:rsidR="000318D0" w:rsidRPr="007D76AA" w:rsidRDefault="000318D0" w:rsidP="00AC6941">
            <w:pPr>
              <w:rPr>
                <w:sz w:val="24"/>
              </w:rPr>
            </w:pPr>
          </w:p>
        </w:tc>
        <w:tc>
          <w:tcPr>
            <w:tcW w:w="4693" w:type="dxa"/>
          </w:tcPr>
          <w:p w:rsidR="00DE624A" w:rsidRDefault="00DE624A">
            <w:pPr>
              <w:rPr>
                <w:sz w:val="24"/>
                <w:u w:val="single"/>
              </w:rPr>
            </w:pPr>
          </w:p>
          <w:p w:rsidR="00DE624A" w:rsidRDefault="00DE624A">
            <w:pPr>
              <w:rPr>
                <w:sz w:val="24"/>
                <w:u w:val="single"/>
              </w:rPr>
            </w:pPr>
          </w:p>
          <w:p w:rsidR="000318D0" w:rsidRPr="007D76AA" w:rsidRDefault="004E2CD4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А) </w:t>
            </w:r>
            <w:r w:rsidR="000318D0" w:rsidRPr="007D76AA">
              <w:rPr>
                <w:sz w:val="24"/>
                <w:u w:val="single"/>
              </w:rPr>
              <w:t>Ответ:</w:t>
            </w:r>
          </w:p>
          <w:p w:rsidR="000318D0" w:rsidRPr="007D76AA" w:rsidRDefault="000318D0">
            <w:pPr>
              <w:rPr>
                <w:sz w:val="24"/>
                <w:u w:val="single"/>
              </w:rPr>
            </w:pPr>
          </w:p>
          <w:p w:rsidR="000318D0" w:rsidRPr="007D76AA" w:rsidRDefault="000318D0">
            <w:pPr>
              <w:rPr>
                <w:sz w:val="24"/>
                <w:u w:val="single"/>
              </w:rPr>
            </w:pPr>
          </w:p>
          <w:p w:rsidR="000318D0" w:rsidRPr="007D76AA" w:rsidRDefault="000318D0">
            <w:pPr>
              <w:rPr>
                <w:sz w:val="24"/>
                <w:u w:val="single"/>
              </w:rPr>
            </w:pPr>
          </w:p>
          <w:p w:rsidR="000318D0" w:rsidRPr="007D76AA" w:rsidRDefault="000318D0">
            <w:pPr>
              <w:rPr>
                <w:sz w:val="24"/>
                <w:u w:val="single"/>
              </w:rPr>
            </w:pPr>
          </w:p>
          <w:p w:rsidR="000318D0" w:rsidRPr="007D76AA" w:rsidRDefault="000318D0">
            <w:pPr>
              <w:rPr>
                <w:sz w:val="24"/>
                <w:u w:val="single"/>
              </w:rPr>
            </w:pPr>
          </w:p>
          <w:p w:rsidR="000318D0" w:rsidRPr="007D76AA" w:rsidRDefault="000318D0">
            <w:pPr>
              <w:rPr>
                <w:sz w:val="24"/>
                <w:u w:val="single"/>
              </w:rPr>
            </w:pPr>
          </w:p>
          <w:p w:rsidR="00AC6941" w:rsidRDefault="00AC6941">
            <w:pPr>
              <w:rPr>
                <w:sz w:val="24"/>
                <w:u w:val="single"/>
              </w:rPr>
            </w:pPr>
          </w:p>
          <w:p w:rsidR="00CE0196" w:rsidRDefault="00CE0196">
            <w:pPr>
              <w:rPr>
                <w:sz w:val="24"/>
                <w:u w:val="single"/>
              </w:rPr>
            </w:pPr>
          </w:p>
          <w:p w:rsidR="00953159" w:rsidRDefault="00953159">
            <w:pPr>
              <w:rPr>
                <w:sz w:val="24"/>
                <w:u w:val="single"/>
              </w:rPr>
            </w:pPr>
          </w:p>
          <w:p w:rsidR="00953159" w:rsidRDefault="00953159">
            <w:pPr>
              <w:rPr>
                <w:sz w:val="24"/>
                <w:u w:val="single"/>
              </w:rPr>
            </w:pPr>
          </w:p>
          <w:p w:rsidR="00953159" w:rsidRDefault="00953159">
            <w:pPr>
              <w:rPr>
                <w:sz w:val="24"/>
                <w:u w:val="single"/>
              </w:rPr>
            </w:pPr>
          </w:p>
          <w:p w:rsidR="00953159" w:rsidRDefault="00953159">
            <w:pPr>
              <w:rPr>
                <w:sz w:val="24"/>
                <w:u w:val="single"/>
              </w:rPr>
            </w:pPr>
          </w:p>
          <w:p w:rsidR="00953159" w:rsidRDefault="00953159">
            <w:pPr>
              <w:rPr>
                <w:sz w:val="24"/>
                <w:u w:val="single"/>
              </w:rPr>
            </w:pPr>
          </w:p>
          <w:p w:rsidR="00953159" w:rsidRDefault="00953159">
            <w:pPr>
              <w:rPr>
                <w:sz w:val="24"/>
                <w:u w:val="single"/>
              </w:rPr>
            </w:pPr>
          </w:p>
          <w:p w:rsidR="00953159" w:rsidRDefault="00953159">
            <w:pPr>
              <w:rPr>
                <w:sz w:val="24"/>
                <w:u w:val="single"/>
              </w:rPr>
            </w:pPr>
          </w:p>
          <w:p w:rsidR="00953159" w:rsidRDefault="00953159">
            <w:pPr>
              <w:rPr>
                <w:sz w:val="24"/>
                <w:u w:val="single"/>
              </w:rPr>
            </w:pPr>
          </w:p>
          <w:p w:rsidR="000318D0" w:rsidRPr="007D76AA" w:rsidRDefault="004E2CD4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Б) </w:t>
            </w:r>
            <w:r w:rsidR="000318D0" w:rsidRPr="007D76AA">
              <w:rPr>
                <w:sz w:val="24"/>
                <w:u w:val="single"/>
              </w:rPr>
              <w:t>Ответ:</w:t>
            </w:r>
          </w:p>
          <w:p w:rsidR="000318D0" w:rsidRPr="007D76AA" w:rsidRDefault="000318D0">
            <w:pPr>
              <w:rPr>
                <w:sz w:val="24"/>
                <w:u w:val="single"/>
              </w:rPr>
            </w:pPr>
          </w:p>
          <w:p w:rsidR="000318D0" w:rsidRPr="007D76AA" w:rsidRDefault="000318D0">
            <w:pPr>
              <w:rPr>
                <w:sz w:val="24"/>
                <w:u w:val="single"/>
              </w:rPr>
            </w:pPr>
          </w:p>
          <w:p w:rsidR="000318D0" w:rsidRPr="007D76AA" w:rsidRDefault="000318D0">
            <w:pPr>
              <w:rPr>
                <w:sz w:val="24"/>
                <w:u w:val="single"/>
              </w:rPr>
            </w:pPr>
          </w:p>
          <w:p w:rsidR="00AC6941" w:rsidRDefault="00AC6941">
            <w:pPr>
              <w:rPr>
                <w:sz w:val="24"/>
                <w:u w:val="single"/>
              </w:rPr>
            </w:pPr>
          </w:p>
          <w:p w:rsidR="00DE624A" w:rsidRDefault="00DE624A">
            <w:pPr>
              <w:rPr>
                <w:sz w:val="24"/>
                <w:u w:val="single"/>
              </w:rPr>
            </w:pPr>
          </w:p>
          <w:p w:rsidR="00AC6941" w:rsidRDefault="00AC6941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В) </w:t>
            </w:r>
            <w:r w:rsidR="000318D0" w:rsidRPr="007D76AA">
              <w:rPr>
                <w:sz w:val="24"/>
                <w:u w:val="single"/>
              </w:rPr>
              <w:t>Ответ:</w:t>
            </w:r>
            <w:r>
              <w:rPr>
                <w:sz w:val="24"/>
                <w:u w:val="single"/>
              </w:rPr>
              <w:t xml:space="preserve"> </w:t>
            </w:r>
          </w:p>
          <w:p w:rsidR="000318D0" w:rsidRPr="00AC6941" w:rsidRDefault="00CE0196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 w:rsidR="00AC6941" w:rsidRPr="00AC6941">
              <w:rPr>
                <w:sz w:val="24"/>
              </w:rPr>
              <w:t>входов</w:t>
            </w:r>
            <w:r>
              <w:rPr>
                <w:sz w:val="24"/>
              </w:rPr>
              <w:t>,</w:t>
            </w:r>
            <w:r w:rsidR="00AC6941" w:rsidRPr="00AC6941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AC6941">
              <w:rPr>
                <w:sz w:val="24"/>
              </w:rPr>
              <w:t>олучен</w:t>
            </w:r>
            <w:r>
              <w:rPr>
                <w:sz w:val="24"/>
              </w:rPr>
              <w:t xml:space="preserve">ных при </w:t>
            </w:r>
            <w:r w:rsidR="00AC6941" w:rsidRPr="00AC6941">
              <w:rPr>
                <w:sz w:val="24"/>
              </w:rPr>
              <w:t>запрос</w:t>
            </w:r>
            <w:r>
              <w:rPr>
                <w:sz w:val="24"/>
              </w:rPr>
              <w:t>е</w:t>
            </w:r>
            <w:r w:rsidR="00AC6941" w:rsidRPr="00AC6941">
              <w:rPr>
                <w:sz w:val="24"/>
              </w:rPr>
              <w:t xml:space="preserve"> по </w:t>
            </w:r>
            <w:r>
              <w:rPr>
                <w:sz w:val="24"/>
              </w:rPr>
              <w:t xml:space="preserve">информационному полю </w:t>
            </w:r>
            <w:proofErr w:type="spellStart"/>
            <w:r w:rsidR="00AC6941" w:rsidRPr="00AC6941">
              <w:rPr>
                <w:sz w:val="24"/>
              </w:rPr>
              <w:t>StageOrgDev</w:t>
            </w:r>
            <w:proofErr w:type="spellEnd"/>
            <w:r w:rsidR="00AC6941" w:rsidRPr="00AC6941">
              <w:rPr>
                <w:sz w:val="24"/>
              </w:rPr>
              <w:t xml:space="preserve"> </w:t>
            </w:r>
          </w:p>
          <w:p w:rsidR="00AC6941" w:rsidRPr="00AC6941" w:rsidRDefault="00AC6941" w:rsidP="00AC6941">
            <w:pPr>
              <w:rPr>
                <w:sz w:val="24"/>
              </w:rPr>
            </w:pPr>
            <w:r w:rsidRPr="00AC6941">
              <w:rPr>
                <w:sz w:val="24"/>
              </w:rPr>
              <w:t xml:space="preserve">« 11 »    </w:t>
            </w:r>
            <w:r w:rsidR="00CE0196">
              <w:rPr>
                <w:sz w:val="32"/>
                <w:szCs w:val="32"/>
              </w:rPr>
              <w:t xml:space="preserve">-  __________   </w:t>
            </w:r>
          </w:p>
          <w:p w:rsidR="00AC6941" w:rsidRPr="00AC6941" w:rsidRDefault="00AC6941" w:rsidP="00AC6941">
            <w:pPr>
              <w:rPr>
                <w:sz w:val="24"/>
              </w:rPr>
            </w:pPr>
            <w:r w:rsidRPr="00AC6941">
              <w:rPr>
                <w:sz w:val="24"/>
              </w:rPr>
              <w:t>«11 со звездочкой»</w:t>
            </w:r>
            <w:r w:rsidR="00CE0196">
              <w:rPr>
                <w:sz w:val="24"/>
              </w:rPr>
              <w:t xml:space="preserve"> - ___________   </w:t>
            </w:r>
          </w:p>
          <w:p w:rsidR="00AC6941" w:rsidRDefault="00AC6941" w:rsidP="00AC6941">
            <w:pPr>
              <w:rPr>
                <w:sz w:val="24"/>
              </w:rPr>
            </w:pPr>
          </w:p>
          <w:p w:rsidR="00AC6941" w:rsidRPr="00AC6941" w:rsidRDefault="00CE0196" w:rsidP="00AC6941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 w:rsidRPr="00AC6941">
              <w:rPr>
                <w:sz w:val="24"/>
              </w:rPr>
              <w:t>входов</w:t>
            </w:r>
            <w:r>
              <w:rPr>
                <w:sz w:val="24"/>
              </w:rPr>
              <w:t>,</w:t>
            </w:r>
            <w:r w:rsidRPr="00AC6941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AC6941">
              <w:rPr>
                <w:sz w:val="24"/>
              </w:rPr>
              <w:t>олучен</w:t>
            </w:r>
            <w:r>
              <w:rPr>
                <w:sz w:val="24"/>
              </w:rPr>
              <w:t xml:space="preserve">ных при </w:t>
            </w:r>
            <w:r w:rsidRPr="00AC6941">
              <w:rPr>
                <w:sz w:val="24"/>
              </w:rPr>
              <w:t>запрос</w:t>
            </w:r>
            <w:r>
              <w:rPr>
                <w:sz w:val="24"/>
              </w:rPr>
              <w:t>е</w:t>
            </w:r>
            <w:r w:rsidRPr="00AC6941">
              <w:rPr>
                <w:sz w:val="24"/>
              </w:rPr>
              <w:t xml:space="preserve"> по </w:t>
            </w:r>
            <w:r>
              <w:rPr>
                <w:sz w:val="24"/>
              </w:rPr>
              <w:t xml:space="preserve">информационному полю </w:t>
            </w:r>
            <w:proofErr w:type="spellStart"/>
            <w:r w:rsidR="00744258" w:rsidRPr="00AC6941">
              <w:rPr>
                <w:sz w:val="24"/>
              </w:rPr>
              <w:t>InductionTime</w:t>
            </w:r>
            <w:proofErr w:type="spellEnd"/>
            <w:r w:rsidR="00AC6941" w:rsidRPr="00AC6941">
              <w:rPr>
                <w:sz w:val="24"/>
              </w:rPr>
              <w:t xml:space="preserve"> </w:t>
            </w:r>
          </w:p>
          <w:p w:rsidR="00AC6941" w:rsidRPr="00AC6941" w:rsidRDefault="00AC6941" w:rsidP="00AC6941">
            <w:pPr>
              <w:rPr>
                <w:sz w:val="24"/>
              </w:rPr>
            </w:pPr>
            <w:r w:rsidRPr="00AC6941">
              <w:rPr>
                <w:sz w:val="24"/>
              </w:rPr>
              <w:t xml:space="preserve">« 11 »  </w:t>
            </w:r>
            <w:r w:rsidR="00CE0196">
              <w:rPr>
                <w:sz w:val="32"/>
                <w:szCs w:val="32"/>
              </w:rPr>
              <w:t xml:space="preserve">-  __________   </w:t>
            </w:r>
            <w:r w:rsidRPr="00AC6941">
              <w:rPr>
                <w:sz w:val="24"/>
              </w:rPr>
              <w:t xml:space="preserve">  </w:t>
            </w:r>
          </w:p>
          <w:p w:rsidR="00AC6941" w:rsidRPr="00AC6941" w:rsidRDefault="00AC6941" w:rsidP="00AC6941">
            <w:pPr>
              <w:rPr>
                <w:sz w:val="24"/>
              </w:rPr>
            </w:pPr>
            <w:r w:rsidRPr="00AC6941">
              <w:rPr>
                <w:sz w:val="24"/>
              </w:rPr>
              <w:t>«11 со звездочкой»</w:t>
            </w:r>
            <w:r w:rsidR="00CE0196">
              <w:rPr>
                <w:sz w:val="24"/>
              </w:rPr>
              <w:t xml:space="preserve"> - ___________   </w:t>
            </w:r>
          </w:p>
          <w:p w:rsidR="00AC6941" w:rsidRDefault="00AC6941" w:rsidP="00AC6941">
            <w:pPr>
              <w:rPr>
                <w:sz w:val="24"/>
              </w:rPr>
            </w:pPr>
          </w:p>
          <w:p w:rsidR="00AC6941" w:rsidRPr="00163106" w:rsidRDefault="00DE624A" w:rsidP="00CE0196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Вывод: р</w:t>
            </w:r>
            <w:r w:rsidR="00AC6941">
              <w:rPr>
                <w:sz w:val="24"/>
              </w:rPr>
              <w:t>ез</w:t>
            </w:r>
            <w:r w:rsidR="00CE0196">
              <w:rPr>
                <w:sz w:val="24"/>
              </w:rPr>
              <w:t>у</w:t>
            </w:r>
            <w:r w:rsidR="00AC6941">
              <w:rPr>
                <w:sz w:val="24"/>
              </w:rPr>
              <w:t xml:space="preserve">льтат </w:t>
            </w:r>
            <w:r w:rsidR="00CE0196">
              <w:rPr>
                <w:sz w:val="24"/>
              </w:rPr>
              <w:t>зависит от добавления звездочки при поиске по полю _________</w:t>
            </w:r>
            <w:r w:rsidR="00163106" w:rsidRPr="00163106">
              <w:rPr>
                <w:sz w:val="24"/>
              </w:rPr>
              <w:t>___</w:t>
            </w:r>
            <w:r w:rsidR="00CE0196">
              <w:rPr>
                <w:sz w:val="24"/>
              </w:rPr>
              <w:t xml:space="preserve"> и не зависит при поиске по полю __________</w:t>
            </w:r>
            <w:r w:rsidR="00163106">
              <w:rPr>
                <w:sz w:val="24"/>
                <w:lang w:val="en-US"/>
              </w:rPr>
              <w:t>__</w:t>
            </w:r>
          </w:p>
          <w:p w:rsidR="00CE0196" w:rsidRPr="007D76AA" w:rsidRDefault="00CE0196" w:rsidP="00CE0196">
            <w:pPr>
              <w:rPr>
                <w:sz w:val="24"/>
                <w:u w:val="single"/>
              </w:rPr>
            </w:pPr>
          </w:p>
        </w:tc>
      </w:tr>
    </w:tbl>
    <w:p w:rsidR="009820C3" w:rsidRDefault="009820C3">
      <w:pPr>
        <w:rPr>
          <w:sz w:val="24"/>
        </w:rPr>
      </w:pPr>
    </w:p>
    <w:p w:rsidR="00CE0196" w:rsidRPr="00CE0196" w:rsidRDefault="00CE0196">
      <w:pPr>
        <w:rPr>
          <w:b/>
          <w:sz w:val="24"/>
        </w:rPr>
      </w:pPr>
      <w:r w:rsidRPr="00CE0196">
        <w:rPr>
          <w:b/>
          <w:sz w:val="24"/>
        </w:rPr>
        <w:t>Формирование запросов с использованием стандартной формы запроса системы SRS.</w:t>
      </w:r>
    </w:p>
    <w:p w:rsidR="002427E2" w:rsidRPr="002F6FE5" w:rsidRDefault="007B468C">
      <w:pPr>
        <w:rPr>
          <w:sz w:val="24"/>
        </w:rPr>
      </w:pPr>
      <w:r>
        <w:rPr>
          <w:sz w:val="24"/>
        </w:rPr>
        <w:t xml:space="preserve">Переход к </w:t>
      </w:r>
      <w:r w:rsidR="00CE0196" w:rsidRPr="00CE0196">
        <w:rPr>
          <w:sz w:val="24"/>
        </w:rPr>
        <w:t>стандартн</w:t>
      </w:r>
      <w:r w:rsidR="002427E2">
        <w:rPr>
          <w:sz w:val="24"/>
        </w:rPr>
        <w:t>ой</w:t>
      </w:r>
      <w:r w:rsidR="00CE0196" w:rsidRPr="00CE0196">
        <w:rPr>
          <w:sz w:val="24"/>
        </w:rPr>
        <w:t xml:space="preserve"> форм</w:t>
      </w:r>
      <w:r w:rsidR="002427E2">
        <w:rPr>
          <w:sz w:val="24"/>
        </w:rPr>
        <w:t>е</w:t>
      </w:r>
      <w:r w:rsidR="00CE0196" w:rsidRPr="00CE0196">
        <w:rPr>
          <w:sz w:val="24"/>
        </w:rPr>
        <w:t xml:space="preserve"> запроса </w:t>
      </w:r>
      <w:r>
        <w:rPr>
          <w:sz w:val="24"/>
        </w:rPr>
        <w:t xml:space="preserve">по каждой конкретной таблице </w:t>
      </w:r>
      <w:r w:rsidR="00CE0196">
        <w:rPr>
          <w:sz w:val="24"/>
        </w:rPr>
        <w:t xml:space="preserve">возможен через кнопку </w:t>
      </w:r>
      <w:r w:rsidRPr="007B468C">
        <w:rPr>
          <w:sz w:val="24"/>
        </w:rPr>
        <w:t>“</w:t>
      </w:r>
      <w:r w:rsidR="00CE0196">
        <w:rPr>
          <w:sz w:val="24"/>
          <w:lang w:val="en-US"/>
        </w:rPr>
        <w:t>Sea</w:t>
      </w:r>
      <w:r>
        <w:rPr>
          <w:sz w:val="24"/>
          <w:lang w:val="en-US"/>
        </w:rPr>
        <w:t>r</w:t>
      </w:r>
      <w:r w:rsidR="00CE0196">
        <w:rPr>
          <w:sz w:val="24"/>
          <w:lang w:val="en-US"/>
        </w:rPr>
        <w:t>ch</w:t>
      </w:r>
      <w:r w:rsidRPr="007B468C">
        <w:rPr>
          <w:sz w:val="24"/>
        </w:rPr>
        <w:t>”</w:t>
      </w:r>
      <w:r w:rsidR="00CE0196">
        <w:rPr>
          <w:sz w:val="24"/>
        </w:rPr>
        <w:t xml:space="preserve">, расположенную справа вверху </w:t>
      </w:r>
      <w:r>
        <w:rPr>
          <w:sz w:val="24"/>
        </w:rPr>
        <w:t xml:space="preserve">на </w:t>
      </w:r>
      <w:r w:rsidR="002427E2">
        <w:rPr>
          <w:sz w:val="24"/>
        </w:rPr>
        <w:t xml:space="preserve">каждой </w:t>
      </w:r>
      <w:r>
        <w:rPr>
          <w:sz w:val="24"/>
        </w:rPr>
        <w:t xml:space="preserve">из страниц </w:t>
      </w:r>
      <w:r w:rsidR="002427E2">
        <w:rPr>
          <w:sz w:val="24"/>
        </w:rPr>
        <w:t xml:space="preserve">с заголовками: </w:t>
      </w:r>
      <w:r w:rsidR="002427E2" w:rsidRPr="002427E2">
        <w:rPr>
          <w:sz w:val="24"/>
          <w:lang w:val="en-US"/>
        </w:rPr>
        <w:t>TRRDGENES</w:t>
      </w:r>
      <w:r w:rsidR="002427E2" w:rsidRPr="002427E2">
        <w:rPr>
          <w:sz w:val="24"/>
        </w:rPr>
        <w:t xml:space="preserve">, </w:t>
      </w:r>
      <w:r w:rsidR="002427E2" w:rsidRPr="002427E2">
        <w:rPr>
          <w:sz w:val="24"/>
          <w:lang w:val="en-US"/>
        </w:rPr>
        <w:t>TRRDEXP</w:t>
      </w:r>
      <w:r w:rsidR="002427E2" w:rsidRPr="002427E2">
        <w:rPr>
          <w:sz w:val="24"/>
        </w:rPr>
        <w:t xml:space="preserve">, </w:t>
      </w:r>
      <w:r w:rsidR="002427E2" w:rsidRPr="002427E2">
        <w:rPr>
          <w:sz w:val="24"/>
          <w:lang w:val="en-US"/>
        </w:rPr>
        <w:t>TRRDSITES</w:t>
      </w:r>
      <w:r w:rsidR="002427E2" w:rsidRPr="002427E2">
        <w:rPr>
          <w:sz w:val="24"/>
        </w:rPr>
        <w:t xml:space="preserve">, </w:t>
      </w:r>
      <w:r w:rsidR="002427E2" w:rsidRPr="002427E2">
        <w:rPr>
          <w:sz w:val="24"/>
          <w:lang w:val="en-US"/>
        </w:rPr>
        <w:t>TRRDFACTORS</w:t>
      </w:r>
      <w:r w:rsidR="002427E2" w:rsidRPr="002427E2">
        <w:rPr>
          <w:sz w:val="24"/>
        </w:rPr>
        <w:t xml:space="preserve">, </w:t>
      </w:r>
      <w:r w:rsidR="002427E2" w:rsidRPr="002427E2">
        <w:rPr>
          <w:sz w:val="24"/>
          <w:lang w:val="en-US"/>
        </w:rPr>
        <w:t>TRRDBIB</w:t>
      </w:r>
      <w:r w:rsidR="002427E2" w:rsidRPr="002427E2">
        <w:rPr>
          <w:sz w:val="24"/>
        </w:rPr>
        <w:t xml:space="preserve">, </w:t>
      </w:r>
      <w:r w:rsidR="002427E2" w:rsidRPr="002427E2">
        <w:rPr>
          <w:sz w:val="24"/>
          <w:lang w:val="en-US"/>
        </w:rPr>
        <w:t>TRRDUNITS</w:t>
      </w:r>
      <w:r w:rsidR="002427E2" w:rsidRPr="002427E2">
        <w:rPr>
          <w:sz w:val="24"/>
        </w:rPr>
        <w:t xml:space="preserve">, </w:t>
      </w:r>
      <w:r w:rsidR="002427E2" w:rsidRPr="002427E2">
        <w:rPr>
          <w:sz w:val="24"/>
          <w:lang w:val="en-US"/>
        </w:rPr>
        <w:t>TRRDLCR</w:t>
      </w:r>
      <w:r w:rsidR="002427E2" w:rsidRPr="002427E2">
        <w:rPr>
          <w:sz w:val="24"/>
        </w:rPr>
        <w:t xml:space="preserve">, </w:t>
      </w:r>
      <w:r w:rsidR="002427E2" w:rsidRPr="002427E2">
        <w:rPr>
          <w:sz w:val="24"/>
          <w:lang w:val="en-US"/>
        </w:rPr>
        <w:t>TRRDSTARTS</w:t>
      </w:r>
      <w:r w:rsidR="002F6FE5">
        <w:rPr>
          <w:sz w:val="24"/>
        </w:rPr>
        <w:t xml:space="preserve"> (см. Рисунок 1)</w:t>
      </w:r>
    </w:p>
    <w:p w:rsidR="002427E2" w:rsidRDefault="002427E2">
      <w:pPr>
        <w:rPr>
          <w:sz w:val="24"/>
        </w:rPr>
      </w:pPr>
      <w:r>
        <w:rPr>
          <w:sz w:val="24"/>
        </w:rPr>
        <w:t>Для получения адекватного результата необходимо знать точное название поля, по которому предполагается вести поиск. Определиться с названием поля необходимо путем просмотра таблиц с названиями полей и их содержания.</w:t>
      </w:r>
    </w:p>
    <w:p w:rsidR="0095658E" w:rsidRDefault="0095658E">
      <w:pPr>
        <w:rPr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661"/>
        <w:gridCol w:w="1308"/>
        <w:gridCol w:w="1701"/>
        <w:gridCol w:w="1843"/>
        <w:gridCol w:w="1701"/>
      </w:tblGrid>
      <w:tr w:rsidR="002F707F" w:rsidTr="007D5DC9">
        <w:tc>
          <w:tcPr>
            <w:tcW w:w="9889" w:type="dxa"/>
            <w:gridSpan w:val="6"/>
          </w:tcPr>
          <w:p w:rsidR="002F707F" w:rsidRDefault="002F707F" w:rsidP="002F707F">
            <w:pPr>
              <w:rPr>
                <w:sz w:val="24"/>
              </w:rPr>
            </w:pPr>
            <w:r w:rsidRPr="002427E2">
              <w:rPr>
                <w:sz w:val="24"/>
                <w:u w:val="single"/>
              </w:rPr>
              <w:t xml:space="preserve">Задание </w:t>
            </w:r>
            <w:r w:rsidR="00C5557C" w:rsidRPr="008C20F6">
              <w:rPr>
                <w:sz w:val="24"/>
                <w:u w:val="single"/>
              </w:rPr>
              <w:t>3</w:t>
            </w:r>
            <w:r w:rsidRPr="002427E2">
              <w:rPr>
                <w:sz w:val="24"/>
                <w:u w:val="single"/>
              </w:rPr>
              <w:t>.</w:t>
            </w:r>
            <w:r>
              <w:rPr>
                <w:sz w:val="24"/>
              </w:rPr>
              <w:t xml:space="preserve"> Сформировать простые запросы к базе </w:t>
            </w:r>
            <w:r>
              <w:rPr>
                <w:sz w:val="24"/>
                <w:lang w:val="en-US"/>
              </w:rPr>
              <w:t>TRRD</w:t>
            </w:r>
            <w:r>
              <w:rPr>
                <w:sz w:val="24"/>
              </w:rPr>
              <w:t>:</w:t>
            </w:r>
          </w:p>
          <w:p w:rsidR="002F707F" w:rsidRDefault="002F707F">
            <w:pPr>
              <w:rPr>
                <w:sz w:val="24"/>
              </w:rPr>
            </w:pPr>
          </w:p>
        </w:tc>
      </w:tr>
      <w:tr w:rsidR="0095658E">
        <w:tc>
          <w:tcPr>
            <w:tcW w:w="675" w:type="dxa"/>
          </w:tcPr>
          <w:p w:rsidR="0095658E" w:rsidRDefault="0095658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</w:p>
        </w:tc>
        <w:tc>
          <w:tcPr>
            <w:tcW w:w="2661" w:type="dxa"/>
          </w:tcPr>
          <w:p w:rsidR="0095658E" w:rsidRDefault="0095658E">
            <w:pPr>
              <w:rPr>
                <w:sz w:val="24"/>
              </w:rPr>
            </w:pPr>
            <w:r>
              <w:rPr>
                <w:sz w:val="24"/>
              </w:rPr>
              <w:t>смысл поиска</w:t>
            </w:r>
          </w:p>
        </w:tc>
        <w:tc>
          <w:tcPr>
            <w:tcW w:w="1308" w:type="dxa"/>
          </w:tcPr>
          <w:p w:rsidR="0095658E" w:rsidRDefault="0095658E">
            <w:pPr>
              <w:rPr>
                <w:sz w:val="24"/>
              </w:rPr>
            </w:pPr>
            <w:r>
              <w:rPr>
                <w:sz w:val="24"/>
              </w:rPr>
              <w:t>название таблицы для поиска</w:t>
            </w:r>
          </w:p>
        </w:tc>
        <w:tc>
          <w:tcPr>
            <w:tcW w:w="1701" w:type="dxa"/>
          </w:tcPr>
          <w:p w:rsidR="0095658E" w:rsidRDefault="0095658E">
            <w:pPr>
              <w:rPr>
                <w:sz w:val="24"/>
              </w:rPr>
            </w:pPr>
            <w:r>
              <w:rPr>
                <w:sz w:val="24"/>
              </w:rPr>
              <w:t>название поля для поиска</w:t>
            </w:r>
          </w:p>
        </w:tc>
        <w:tc>
          <w:tcPr>
            <w:tcW w:w="1843" w:type="dxa"/>
          </w:tcPr>
          <w:p w:rsidR="0095658E" w:rsidRDefault="0095658E">
            <w:pPr>
              <w:rPr>
                <w:sz w:val="24"/>
              </w:rPr>
            </w:pPr>
            <w:r>
              <w:rPr>
                <w:sz w:val="24"/>
              </w:rPr>
              <w:t>ключевое слово, вводимое в окошко</w:t>
            </w:r>
          </w:p>
        </w:tc>
        <w:tc>
          <w:tcPr>
            <w:tcW w:w="1701" w:type="dxa"/>
          </w:tcPr>
          <w:p w:rsidR="0095658E" w:rsidRDefault="0095658E">
            <w:pPr>
              <w:rPr>
                <w:sz w:val="24"/>
              </w:rPr>
            </w:pPr>
            <w:r>
              <w:rPr>
                <w:sz w:val="24"/>
              </w:rPr>
              <w:t>Сколько входов получено</w:t>
            </w:r>
          </w:p>
        </w:tc>
      </w:tr>
      <w:tr w:rsidR="0095658E">
        <w:tc>
          <w:tcPr>
            <w:tcW w:w="675" w:type="dxa"/>
          </w:tcPr>
          <w:p w:rsidR="0095658E" w:rsidRDefault="0095658E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661" w:type="dxa"/>
          </w:tcPr>
          <w:p w:rsidR="0095658E" w:rsidRPr="00DE624A" w:rsidRDefault="0095658E" w:rsidP="00DE624A">
            <w:pPr>
              <w:rPr>
                <w:sz w:val="24"/>
              </w:rPr>
            </w:pPr>
            <w:r>
              <w:rPr>
                <w:sz w:val="24"/>
              </w:rPr>
              <w:t>Поиск ген</w:t>
            </w:r>
            <w:r w:rsidR="00DE624A">
              <w:rPr>
                <w:sz w:val="24"/>
              </w:rPr>
              <w:t xml:space="preserve">ов, </w:t>
            </w:r>
            <w:r>
              <w:rPr>
                <w:sz w:val="24"/>
              </w:rPr>
              <w:t>названи</w:t>
            </w:r>
            <w:r w:rsidR="00DE624A">
              <w:rPr>
                <w:sz w:val="24"/>
              </w:rPr>
              <w:t>я которых включают слово</w:t>
            </w:r>
            <w:r>
              <w:rPr>
                <w:sz w:val="24"/>
              </w:rPr>
              <w:t xml:space="preserve"> </w:t>
            </w:r>
            <w:r w:rsidR="00DE624A">
              <w:rPr>
                <w:sz w:val="24"/>
              </w:rPr>
              <w:t>«</w:t>
            </w:r>
            <w:proofErr w:type="spellStart"/>
            <w:r>
              <w:rPr>
                <w:sz w:val="24"/>
                <w:lang w:val="en-US"/>
              </w:rPr>
              <w:t>apolipoprotein</w:t>
            </w:r>
            <w:proofErr w:type="spellEnd"/>
            <w:r w:rsidR="00DE624A">
              <w:rPr>
                <w:sz w:val="24"/>
              </w:rPr>
              <w:t>»</w:t>
            </w:r>
          </w:p>
        </w:tc>
        <w:tc>
          <w:tcPr>
            <w:tcW w:w="1308" w:type="dxa"/>
          </w:tcPr>
          <w:p w:rsidR="0095658E" w:rsidRDefault="0095658E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95658E" w:rsidRDefault="0095658E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95658E" w:rsidRDefault="0095658E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95658E" w:rsidRDefault="0095658E">
            <w:pPr>
              <w:rPr>
                <w:sz w:val="24"/>
              </w:rPr>
            </w:pPr>
          </w:p>
        </w:tc>
      </w:tr>
      <w:tr w:rsidR="0095658E">
        <w:tc>
          <w:tcPr>
            <w:tcW w:w="675" w:type="dxa"/>
          </w:tcPr>
          <w:p w:rsidR="0095658E" w:rsidRDefault="0095658E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661" w:type="dxa"/>
          </w:tcPr>
          <w:p w:rsidR="0095658E" w:rsidRDefault="0095658E" w:rsidP="00DE624A">
            <w:pPr>
              <w:rPr>
                <w:sz w:val="24"/>
              </w:rPr>
            </w:pPr>
            <w:r>
              <w:rPr>
                <w:sz w:val="24"/>
              </w:rPr>
              <w:t>Поиск генов семейства глобинов «</w:t>
            </w:r>
            <w:proofErr w:type="spellStart"/>
            <w:r>
              <w:rPr>
                <w:sz w:val="24"/>
                <w:lang w:val="en-US"/>
              </w:rPr>
              <w:t>globin</w:t>
            </w:r>
            <w:proofErr w:type="spellEnd"/>
            <w:r w:rsidR="00DE624A">
              <w:rPr>
                <w:sz w:val="24"/>
              </w:rPr>
              <w:t>»</w:t>
            </w:r>
          </w:p>
        </w:tc>
        <w:tc>
          <w:tcPr>
            <w:tcW w:w="1308" w:type="dxa"/>
          </w:tcPr>
          <w:p w:rsidR="0095658E" w:rsidRDefault="0095658E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95658E" w:rsidRDefault="0095658E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95658E" w:rsidRDefault="0095658E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95658E" w:rsidRDefault="0095658E">
            <w:pPr>
              <w:rPr>
                <w:sz w:val="24"/>
              </w:rPr>
            </w:pPr>
          </w:p>
        </w:tc>
      </w:tr>
      <w:tr w:rsidR="0095658E">
        <w:tc>
          <w:tcPr>
            <w:tcW w:w="675" w:type="dxa"/>
          </w:tcPr>
          <w:p w:rsidR="0095658E" w:rsidRDefault="0095658E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661" w:type="dxa"/>
          </w:tcPr>
          <w:p w:rsidR="0095658E" w:rsidRDefault="0095658E">
            <w:pPr>
              <w:rPr>
                <w:sz w:val="24"/>
              </w:rPr>
            </w:pPr>
            <w:r>
              <w:rPr>
                <w:sz w:val="24"/>
              </w:rPr>
              <w:t>Поиск генов человека (</w:t>
            </w:r>
            <w:proofErr w:type="spellStart"/>
            <w:r w:rsidR="0045436A">
              <w:rPr>
                <w:sz w:val="24"/>
              </w:rPr>
              <w:t>навание</w:t>
            </w:r>
            <w:proofErr w:type="spellEnd"/>
            <w:r w:rsidR="0045436A">
              <w:rPr>
                <w:sz w:val="24"/>
              </w:rPr>
              <w:t xml:space="preserve"> вида – </w:t>
            </w:r>
            <w:r w:rsidR="0045436A">
              <w:rPr>
                <w:sz w:val="24"/>
                <w:lang w:val="en-US"/>
              </w:rPr>
              <w:t>homo</w:t>
            </w:r>
            <w:r w:rsidR="0045436A" w:rsidRPr="0045436A">
              <w:rPr>
                <w:sz w:val="24"/>
              </w:rPr>
              <w:t xml:space="preserve"> </w:t>
            </w:r>
            <w:r w:rsidR="0045436A">
              <w:rPr>
                <w:sz w:val="24"/>
                <w:lang w:val="en-US"/>
              </w:rPr>
              <w:t>sapiens</w:t>
            </w:r>
            <w:r w:rsidR="0045436A" w:rsidRPr="0045436A">
              <w:rPr>
                <w:sz w:val="24"/>
              </w:rPr>
              <w:t xml:space="preserve">, </w:t>
            </w:r>
            <w:r w:rsidR="0045436A">
              <w:rPr>
                <w:sz w:val="24"/>
              </w:rPr>
              <w:t xml:space="preserve">англ. название - </w:t>
            </w:r>
            <w:r>
              <w:rPr>
                <w:sz w:val="24"/>
                <w:lang w:val="en-US"/>
              </w:rPr>
              <w:t>human</w:t>
            </w:r>
            <w:r>
              <w:rPr>
                <w:sz w:val="24"/>
              </w:rPr>
              <w:t>)</w:t>
            </w:r>
          </w:p>
        </w:tc>
        <w:tc>
          <w:tcPr>
            <w:tcW w:w="1308" w:type="dxa"/>
          </w:tcPr>
          <w:p w:rsidR="0095658E" w:rsidRDefault="0095658E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95658E" w:rsidRDefault="0095658E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95658E" w:rsidRDefault="0095658E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95658E" w:rsidRDefault="0095658E">
            <w:pPr>
              <w:rPr>
                <w:sz w:val="24"/>
              </w:rPr>
            </w:pPr>
          </w:p>
        </w:tc>
      </w:tr>
      <w:tr w:rsidR="00144BA8">
        <w:tc>
          <w:tcPr>
            <w:tcW w:w="675" w:type="dxa"/>
          </w:tcPr>
          <w:p w:rsidR="00144BA8" w:rsidRDefault="00144BA8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661" w:type="dxa"/>
          </w:tcPr>
          <w:p w:rsidR="00144BA8" w:rsidRDefault="00144BA8">
            <w:pPr>
              <w:rPr>
                <w:sz w:val="24"/>
              </w:rPr>
            </w:pPr>
            <w:r>
              <w:rPr>
                <w:sz w:val="24"/>
              </w:rPr>
              <w:t xml:space="preserve">Сколько в базе </w:t>
            </w:r>
            <w:r>
              <w:rPr>
                <w:sz w:val="24"/>
                <w:lang w:val="en-US"/>
              </w:rPr>
              <w:t>TRRD</w:t>
            </w:r>
            <w:r w:rsidRPr="00F3507E">
              <w:rPr>
                <w:sz w:val="24"/>
              </w:rPr>
              <w:t xml:space="preserve"> </w:t>
            </w:r>
            <w:r>
              <w:rPr>
                <w:sz w:val="24"/>
              </w:rPr>
              <w:t>имеется паттернов экспрессии, описывающих экспрессию в сердце (</w:t>
            </w:r>
            <w:r>
              <w:rPr>
                <w:sz w:val="24"/>
                <w:lang w:val="en-US"/>
              </w:rPr>
              <w:t>heart</w:t>
            </w:r>
            <w:r>
              <w:rPr>
                <w:sz w:val="24"/>
              </w:rPr>
              <w:t>)</w:t>
            </w:r>
          </w:p>
          <w:p w:rsidR="0057303B" w:rsidRDefault="0057303B">
            <w:pPr>
              <w:rPr>
                <w:sz w:val="24"/>
              </w:rPr>
            </w:pPr>
          </w:p>
        </w:tc>
        <w:tc>
          <w:tcPr>
            <w:tcW w:w="1308" w:type="dxa"/>
          </w:tcPr>
          <w:p w:rsidR="00144BA8" w:rsidRDefault="00144BA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144BA8" w:rsidRDefault="00144BA8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144BA8" w:rsidRDefault="00144BA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144BA8" w:rsidRDefault="00144BA8">
            <w:pPr>
              <w:rPr>
                <w:sz w:val="24"/>
              </w:rPr>
            </w:pPr>
          </w:p>
        </w:tc>
      </w:tr>
      <w:tr w:rsidR="00144BA8">
        <w:tc>
          <w:tcPr>
            <w:tcW w:w="675" w:type="dxa"/>
          </w:tcPr>
          <w:p w:rsidR="00144BA8" w:rsidRDefault="00144BA8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661" w:type="dxa"/>
          </w:tcPr>
          <w:p w:rsidR="00144BA8" w:rsidRPr="00F3507E" w:rsidRDefault="00144BA8">
            <w:pPr>
              <w:rPr>
                <w:sz w:val="24"/>
              </w:rPr>
            </w:pPr>
            <w:r>
              <w:rPr>
                <w:sz w:val="24"/>
              </w:rPr>
              <w:t xml:space="preserve">Сколько в базе </w:t>
            </w:r>
            <w:r>
              <w:rPr>
                <w:sz w:val="24"/>
                <w:lang w:val="en-US"/>
              </w:rPr>
              <w:t>TRRD</w:t>
            </w:r>
            <w:r w:rsidRPr="00F3507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имеется паттернов экспрессии, в которых упоминается индуктор (или репрессор) </w:t>
            </w:r>
            <w:proofErr w:type="spellStart"/>
            <w:r>
              <w:rPr>
                <w:sz w:val="24"/>
              </w:rPr>
              <w:t>глюкокортикоиды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  <w:lang w:val="en-US"/>
              </w:rPr>
              <w:t>glucocorticoids</w:t>
            </w:r>
            <w:proofErr w:type="spellEnd"/>
            <w:r w:rsidRPr="00F3507E">
              <w:rPr>
                <w:sz w:val="24"/>
              </w:rPr>
              <w:t>)</w:t>
            </w:r>
          </w:p>
        </w:tc>
        <w:tc>
          <w:tcPr>
            <w:tcW w:w="1308" w:type="dxa"/>
          </w:tcPr>
          <w:p w:rsidR="00144BA8" w:rsidRDefault="00144BA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144BA8" w:rsidRDefault="00144BA8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144BA8" w:rsidRDefault="00144BA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144BA8" w:rsidRDefault="00144BA8">
            <w:pPr>
              <w:rPr>
                <w:sz w:val="24"/>
              </w:rPr>
            </w:pPr>
          </w:p>
        </w:tc>
      </w:tr>
      <w:tr w:rsidR="00EE23CC">
        <w:tc>
          <w:tcPr>
            <w:tcW w:w="675" w:type="dxa"/>
          </w:tcPr>
          <w:p w:rsidR="00EE23CC" w:rsidRDefault="00EE23CC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661" w:type="dxa"/>
          </w:tcPr>
          <w:p w:rsidR="00EE23CC" w:rsidRPr="00EE23CC" w:rsidRDefault="00EE23CC">
            <w:pPr>
              <w:rPr>
                <w:sz w:val="24"/>
              </w:rPr>
            </w:pPr>
            <w:r>
              <w:rPr>
                <w:sz w:val="24"/>
              </w:rPr>
              <w:t xml:space="preserve">Сколько входов в части базы </w:t>
            </w:r>
            <w:r>
              <w:rPr>
                <w:sz w:val="24"/>
                <w:lang w:val="en-US"/>
              </w:rPr>
              <w:t>TRRDUNITS</w:t>
            </w:r>
            <w:r w:rsidRPr="00F3507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 описание </w:t>
            </w:r>
            <w:proofErr w:type="spellStart"/>
            <w:r>
              <w:rPr>
                <w:sz w:val="24"/>
              </w:rPr>
              <w:t>энхансеров</w:t>
            </w:r>
            <w:proofErr w:type="spellEnd"/>
            <w:r>
              <w:rPr>
                <w:sz w:val="24"/>
              </w:rPr>
              <w:t xml:space="preserve"> (</w:t>
            </w:r>
            <w:r>
              <w:rPr>
                <w:sz w:val="24"/>
                <w:lang w:val="en-US"/>
              </w:rPr>
              <w:t>enhancer</w:t>
            </w:r>
            <w:r w:rsidRPr="00F3507E">
              <w:rPr>
                <w:sz w:val="24"/>
              </w:rPr>
              <w:t>)</w:t>
            </w:r>
            <w:r>
              <w:rPr>
                <w:sz w:val="24"/>
              </w:rPr>
              <w:t>?</w:t>
            </w:r>
          </w:p>
        </w:tc>
        <w:tc>
          <w:tcPr>
            <w:tcW w:w="1308" w:type="dxa"/>
          </w:tcPr>
          <w:p w:rsidR="00EE23CC" w:rsidRDefault="00EE23CC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EE23CC" w:rsidRDefault="00EE23CC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E23CC" w:rsidRDefault="00EE23CC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EE23CC" w:rsidRDefault="00EE23CC">
            <w:pPr>
              <w:rPr>
                <w:sz w:val="24"/>
              </w:rPr>
            </w:pPr>
          </w:p>
        </w:tc>
      </w:tr>
    </w:tbl>
    <w:p w:rsidR="0095658E" w:rsidRPr="008C20F6" w:rsidRDefault="0095658E">
      <w:pPr>
        <w:rPr>
          <w:sz w:val="24"/>
        </w:rPr>
      </w:pPr>
    </w:p>
    <w:p w:rsidR="001B43FE" w:rsidRPr="008C20F6" w:rsidRDefault="001B43FE">
      <w:pPr>
        <w:rPr>
          <w:sz w:val="24"/>
        </w:rPr>
      </w:pPr>
    </w:p>
    <w:p w:rsidR="001B43FE" w:rsidRPr="008C20F6" w:rsidRDefault="001B43FE">
      <w:pPr>
        <w:rPr>
          <w:sz w:val="24"/>
        </w:rPr>
      </w:pPr>
    </w:p>
    <w:p w:rsidR="001B43FE" w:rsidRPr="008C20F6" w:rsidRDefault="001B43FE">
      <w:pPr>
        <w:rPr>
          <w:sz w:val="24"/>
        </w:rPr>
      </w:pPr>
    </w:p>
    <w:p w:rsidR="001B43FE" w:rsidRPr="008C20F6" w:rsidRDefault="001B43F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769"/>
      </w:tblGrid>
      <w:tr w:rsidR="00DF007B" w:rsidRPr="0045436A" w:rsidTr="007D5DC9">
        <w:tc>
          <w:tcPr>
            <w:tcW w:w="5353" w:type="dxa"/>
            <w:shd w:val="clear" w:color="auto" w:fill="auto"/>
          </w:tcPr>
          <w:p w:rsidR="00DF007B" w:rsidRPr="007D5DC9" w:rsidRDefault="00C5557C" w:rsidP="00DF007B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Задание 4</w:t>
            </w:r>
          </w:p>
          <w:p w:rsidR="00DF007B" w:rsidRPr="0045436A" w:rsidRDefault="00DF007B" w:rsidP="0045436A">
            <w:pPr>
              <w:rPr>
                <w:sz w:val="24"/>
              </w:rPr>
            </w:pPr>
            <w:r w:rsidRPr="007D5DC9">
              <w:rPr>
                <w:sz w:val="24"/>
              </w:rPr>
              <w:t xml:space="preserve">При поиске по полю </w:t>
            </w:r>
            <w:r w:rsidRPr="007D5DC9">
              <w:rPr>
                <w:sz w:val="24"/>
                <w:lang w:val="en-US"/>
              </w:rPr>
              <w:t>Species</w:t>
            </w:r>
            <w:r w:rsidRPr="007D5DC9">
              <w:rPr>
                <w:sz w:val="24"/>
              </w:rPr>
              <w:t xml:space="preserve"> в таблице </w:t>
            </w:r>
            <w:r w:rsidRPr="007D5DC9">
              <w:rPr>
                <w:sz w:val="24"/>
                <w:lang w:val="en-US"/>
              </w:rPr>
              <w:t>TRRDGENES</w:t>
            </w:r>
            <w:r w:rsidRPr="007D5DC9">
              <w:rPr>
                <w:sz w:val="24"/>
              </w:rPr>
              <w:t>4 запрос по ключевому слову «</w:t>
            </w:r>
            <w:r w:rsidRPr="007D5DC9">
              <w:rPr>
                <w:sz w:val="24"/>
                <w:lang w:val="en-US"/>
              </w:rPr>
              <w:t>human</w:t>
            </w:r>
            <w:r w:rsidRPr="007D5DC9">
              <w:rPr>
                <w:sz w:val="24"/>
              </w:rPr>
              <w:t>» и «</w:t>
            </w:r>
            <w:r w:rsidRPr="007D5DC9">
              <w:rPr>
                <w:sz w:val="24"/>
                <w:lang w:val="en-US"/>
              </w:rPr>
              <w:t>human</w:t>
            </w:r>
            <w:r w:rsidRPr="007D5DC9">
              <w:rPr>
                <w:sz w:val="24"/>
              </w:rPr>
              <w:t xml:space="preserve"> со звездочкой» дает разное количество результатов: 763 и 785  (соответственно). </w:t>
            </w:r>
            <w:r w:rsidRPr="008C20F6">
              <w:rPr>
                <w:sz w:val="24"/>
              </w:rPr>
              <w:t>Запрос по ключевому слову «</w:t>
            </w:r>
            <w:r w:rsidRPr="007D5DC9">
              <w:rPr>
                <w:sz w:val="24"/>
                <w:lang w:val="en-US"/>
              </w:rPr>
              <w:t>Homo</w:t>
            </w:r>
            <w:r w:rsidRPr="008C20F6">
              <w:rPr>
                <w:sz w:val="24"/>
              </w:rPr>
              <w:t xml:space="preserve"> </w:t>
            </w:r>
            <w:r w:rsidRPr="007D5DC9">
              <w:rPr>
                <w:sz w:val="24"/>
                <w:lang w:val="en-US"/>
              </w:rPr>
              <w:t>sapiens</w:t>
            </w:r>
            <w:r w:rsidRPr="008C20F6">
              <w:rPr>
                <w:sz w:val="24"/>
              </w:rPr>
              <w:t xml:space="preserve">» дает возможность получить 763 входа. Какое количество генов человека содержится в базе? </w:t>
            </w:r>
            <w:r w:rsidRPr="0045436A">
              <w:rPr>
                <w:sz w:val="24"/>
              </w:rPr>
              <w:t xml:space="preserve">Пролистайте записи в поле </w:t>
            </w:r>
            <w:r w:rsidRPr="002C754D">
              <w:rPr>
                <w:i/>
                <w:sz w:val="24"/>
                <w:lang w:val="en-US"/>
              </w:rPr>
              <w:t>Species</w:t>
            </w:r>
            <w:r w:rsidRPr="0045436A">
              <w:rPr>
                <w:sz w:val="24"/>
              </w:rPr>
              <w:t xml:space="preserve"> и </w:t>
            </w:r>
            <w:r w:rsidR="0045436A">
              <w:rPr>
                <w:sz w:val="24"/>
              </w:rPr>
              <w:t>приведите пример</w:t>
            </w:r>
            <w:r w:rsidRPr="0045436A">
              <w:rPr>
                <w:sz w:val="24"/>
              </w:rPr>
              <w:t xml:space="preserve"> вход</w:t>
            </w:r>
            <w:r w:rsidR="0045436A">
              <w:rPr>
                <w:sz w:val="24"/>
              </w:rPr>
              <w:t>ов, содержащих слово «</w:t>
            </w:r>
            <w:r w:rsidR="0045436A" w:rsidRPr="007D5DC9">
              <w:rPr>
                <w:sz w:val="24"/>
                <w:lang w:val="en-US"/>
              </w:rPr>
              <w:t>human</w:t>
            </w:r>
            <w:r w:rsidR="0045436A">
              <w:rPr>
                <w:sz w:val="24"/>
              </w:rPr>
              <w:t xml:space="preserve">», но к человеку не </w:t>
            </w:r>
            <w:r w:rsidRPr="0045436A">
              <w:rPr>
                <w:sz w:val="24"/>
              </w:rPr>
              <w:t>относя</w:t>
            </w:r>
            <w:r w:rsidR="0045436A">
              <w:rPr>
                <w:sz w:val="24"/>
              </w:rPr>
              <w:t>щихся</w:t>
            </w:r>
            <w:r w:rsidRPr="0045436A">
              <w:rPr>
                <w:sz w:val="24"/>
              </w:rPr>
              <w:t xml:space="preserve">? </w:t>
            </w:r>
          </w:p>
        </w:tc>
        <w:tc>
          <w:tcPr>
            <w:tcW w:w="4769" w:type="dxa"/>
            <w:shd w:val="clear" w:color="auto" w:fill="auto"/>
          </w:tcPr>
          <w:p w:rsidR="00DF007B" w:rsidRPr="0045436A" w:rsidRDefault="00DF007B">
            <w:pPr>
              <w:rPr>
                <w:sz w:val="24"/>
              </w:rPr>
            </w:pPr>
          </w:p>
        </w:tc>
      </w:tr>
    </w:tbl>
    <w:p w:rsidR="002F707F" w:rsidRDefault="002F707F">
      <w:pPr>
        <w:rPr>
          <w:sz w:val="24"/>
        </w:rPr>
      </w:pPr>
    </w:p>
    <w:p w:rsidR="001B43FE" w:rsidRPr="002F707F" w:rsidRDefault="001B43FE">
      <w:pPr>
        <w:rPr>
          <w:sz w:val="24"/>
        </w:rPr>
      </w:pPr>
    </w:p>
    <w:p w:rsidR="0095658E" w:rsidRDefault="0095658E">
      <w:pPr>
        <w:rPr>
          <w:sz w:val="24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869"/>
        <w:gridCol w:w="1200"/>
        <w:gridCol w:w="1080"/>
        <w:gridCol w:w="1680"/>
        <w:gridCol w:w="2280"/>
      </w:tblGrid>
      <w:tr w:rsidR="002F6FE5" w:rsidTr="007D5DC9">
        <w:tc>
          <w:tcPr>
            <w:tcW w:w="10068" w:type="dxa"/>
            <w:gridSpan w:val="6"/>
          </w:tcPr>
          <w:p w:rsidR="002F6FE5" w:rsidRDefault="002F6FE5" w:rsidP="002F6FE5">
            <w:pPr>
              <w:rPr>
                <w:sz w:val="24"/>
              </w:rPr>
            </w:pPr>
            <w:r w:rsidRPr="002427E2">
              <w:rPr>
                <w:sz w:val="24"/>
                <w:u w:val="single"/>
              </w:rPr>
              <w:t xml:space="preserve">Задание </w:t>
            </w:r>
            <w:r w:rsidR="00C5557C">
              <w:rPr>
                <w:sz w:val="24"/>
                <w:u w:val="single"/>
              </w:rPr>
              <w:t>5</w:t>
            </w:r>
            <w:r>
              <w:rPr>
                <w:sz w:val="24"/>
                <w:u w:val="single"/>
              </w:rPr>
              <w:t>.</w:t>
            </w:r>
            <w:r>
              <w:rPr>
                <w:sz w:val="24"/>
              </w:rPr>
              <w:t xml:space="preserve"> Сформировать сложные запросы к базе </w:t>
            </w:r>
            <w:r>
              <w:rPr>
                <w:sz w:val="24"/>
                <w:lang w:val="en-US"/>
              </w:rPr>
              <w:t>TRRD</w:t>
            </w:r>
            <w:r>
              <w:rPr>
                <w:sz w:val="24"/>
              </w:rPr>
              <w:t xml:space="preserve"> (соединены союзом)</w:t>
            </w:r>
          </w:p>
          <w:p w:rsidR="002F6FE5" w:rsidRDefault="002F6FE5">
            <w:pPr>
              <w:rPr>
                <w:sz w:val="24"/>
              </w:rPr>
            </w:pPr>
          </w:p>
        </w:tc>
      </w:tr>
      <w:tr w:rsidR="0095658E" w:rsidTr="00E769B4">
        <w:tc>
          <w:tcPr>
            <w:tcW w:w="959" w:type="dxa"/>
          </w:tcPr>
          <w:p w:rsidR="0095658E" w:rsidRDefault="0095658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</w:p>
        </w:tc>
        <w:tc>
          <w:tcPr>
            <w:tcW w:w="2869" w:type="dxa"/>
          </w:tcPr>
          <w:p w:rsidR="0095658E" w:rsidRDefault="0095658E">
            <w:pPr>
              <w:rPr>
                <w:sz w:val="24"/>
              </w:rPr>
            </w:pPr>
            <w:r>
              <w:rPr>
                <w:sz w:val="24"/>
              </w:rPr>
              <w:t>смысл поиска</w:t>
            </w:r>
          </w:p>
        </w:tc>
        <w:tc>
          <w:tcPr>
            <w:tcW w:w="1200" w:type="dxa"/>
          </w:tcPr>
          <w:p w:rsidR="0095658E" w:rsidRDefault="0095658E">
            <w:pPr>
              <w:rPr>
                <w:sz w:val="24"/>
              </w:rPr>
            </w:pPr>
            <w:r>
              <w:rPr>
                <w:sz w:val="24"/>
              </w:rPr>
              <w:t>название таблицы для поиска</w:t>
            </w:r>
          </w:p>
        </w:tc>
        <w:tc>
          <w:tcPr>
            <w:tcW w:w="1080" w:type="dxa"/>
          </w:tcPr>
          <w:p w:rsidR="0095658E" w:rsidRDefault="0095658E">
            <w:pPr>
              <w:rPr>
                <w:sz w:val="24"/>
              </w:rPr>
            </w:pPr>
            <w:r>
              <w:rPr>
                <w:sz w:val="24"/>
              </w:rPr>
              <w:t>название поля для поиска</w:t>
            </w:r>
          </w:p>
        </w:tc>
        <w:tc>
          <w:tcPr>
            <w:tcW w:w="1680" w:type="dxa"/>
          </w:tcPr>
          <w:p w:rsidR="0095658E" w:rsidRDefault="0095658E">
            <w:pPr>
              <w:rPr>
                <w:sz w:val="24"/>
              </w:rPr>
            </w:pPr>
            <w:r>
              <w:rPr>
                <w:sz w:val="24"/>
              </w:rPr>
              <w:t>ключевое слово, вводимое в окошко</w:t>
            </w:r>
          </w:p>
        </w:tc>
        <w:tc>
          <w:tcPr>
            <w:tcW w:w="2280" w:type="dxa"/>
          </w:tcPr>
          <w:p w:rsidR="0095658E" w:rsidRDefault="0095658E">
            <w:pPr>
              <w:rPr>
                <w:sz w:val="24"/>
              </w:rPr>
            </w:pPr>
            <w:r>
              <w:rPr>
                <w:sz w:val="24"/>
              </w:rPr>
              <w:t>Сколько входов получено</w:t>
            </w:r>
          </w:p>
        </w:tc>
      </w:tr>
      <w:tr w:rsidR="0045436A" w:rsidTr="00E769B4">
        <w:tc>
          <w:tcPr>
            <w:tcW w:w="959" w:type="dxa"/>
          </w:tcPr>
          <w:p w:rsidR="0045436A" w:rsidRDefault="0045436A" w:rsidP="0045436A">
            <w:pPr>
              <w:numPr>
                <w:ilvl w:val="0"/>
                <w:numId w:val="1"/>
              </w:numPr>
              <w:rPr>
                <w:sz w:val="24"/>
                <w:lang w:val="en-US"/>
              </w:rPr>
            </w:pPr>
          </w:p>
        </w:tc>
        <w:tc>
          <w:tcPr>
            <w:tcW w:w="2869" w:type="dxa"/>
          </w:tcPr>
          <w:p w:rsidR="0045436A" w:rsidRPr="0045436A" w:rsidRDefault="0045436A" w:rsidP="0045436A">
            <w:pPr>
              <w:rPr>
                <w:sz w:val="24"/>
              </w:rPr>
            </w:pPr>
            <w:r>
              <w:rPr>
                <w:sz w:val="24"/>
              </w:rPr>
              <w:t xml:space="preserve">Поиск сайтов с названием ТАТА </w:t>
            </w:r>
            <w:r>
              <w:rPr>
                <w:sz w:val="24"/>
                <w:lang w:val="en-US"/>
              </w:rPr>
              <w:t>box</w:t>
            </w:r>
          </w:p>
          <w:p w:rsidR="0045436A" w:rsidRDefault="0045436A" w:rsidP="0045436A">
            <w:pPr>
              <w:rPr>
                <w:sz w:val="24"/>
              </w:rPr>
            </w:pPr>
            <w:r>
              <w:rPr>
                <w:sz w:val="24"/>
              </w:rPr>
              <w:t>(учтите возможные варианты написания «ТАТА-</w:t>
            </w:r>
            <w:proofErr w:type="gramStart"/>
            <w:r>
              <w:rPr>
                <w:sz w:val="24"/>
                <w:lang w:val="en-US"/>
              </w:rPr>
              <w:t>box</w:t>
            </w:r>
            <w:proofErr w:type="gramEnd"/>
            <w:r>
              <w:rPr>
                <w:sz w:val="24"/>
              </w:rPr>
              <w:t xml:space="preserve">», «ТАТА </w:t>
            </w:r>
            <w:r>
              <w:rPr>
                <w:sz w:val="24"/>
                <w:lang w:val="en-US"/>
              </w:rPr>
              <w:t>box</w:t>
            </w:r>
            <w:r>
              <w:rPr>
                <w:sz w:val="24"/>
              </w:rPr>
              <w:t>», «ТАТА</w:t>
            </w:r>
            <w:r>
              <w:rPr>
                <w:sz w:val="24"/>
                <w:lang w:val="en-US"/>
              </w:rPr>
              <w:t>box</w:t>
            </w:r>
            <w:r>
              <w:rPr>
                <w:sz w:val="24"/>
              </w:rPr>
              <w:t>»)</w:t>
            </w:r>
          </w:p>
        </w:tc>
        <w:tc>
          <w:tcPr>
            <w:tcW w:w="1200" w:type="dxa"/>
          </w:tcPr>
          <w:p w:rsidR="0045436A" w:rsidRDefault="0045436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45436A" w:rsidRDefault="0045436A">
            <w:pPr>
              <w:rPr>
                <w:sz w:val="24"/>
              </w:rPr>
            </w:pPr>
          </w:p>
        </w:tc>
        <w:tc>
          <w:tcPr>
            <w:tcW w:w="1680" w:type="dxa"/>
          </w:tcPr>
          <w:p w:rsidR="0045436A" w:rsidRDefault="0045436A">
            <w:pPr>
              <w:rPr>
                <w:sz w:val="24"/>
              </w:rPr>
            </w:pPr>
          </w:p>
        </w:tc>
        <w:tc>
          <w:tcPr>
            <w:tcW w:w="2280" w:type="dxa"/>
          </w:tcPr>
          <w:p w:rsidR="0045436A" w:rsidRDefault="0045436A">
            <w:pPr>
              <w:rPr>
                <w:sz w:val="24"/>
              </w:rPr>
            </w:pPr>
          </w:p>
        </w:tc>
      </w:tr>
      <w:tr w:rsidR="0045436A" w:rsidTr="00E769B4">
        <w:tc>
          <w:tcPr>
            <w:tcW w:w="959" w:type="dxa"/>
          </w:tcPr>
          <w:p w:rsidR="0045436A" w:rsidRDefault="0045436A" w:rsidP="0045436A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69" w:type="dxa"/>
          </w:tcPr>
          <w:p w:rsidR="0045436A" w:rsidRDefault="0045436A" w:rsidP="0045436A">
            <w:pPr>
              <w:rPr>
                <w:sz w:val="24"/>
              </w:rPr>
            </w:pPr>
            <w:r>
              <w:rPr>
                <w:sz w:val="24"/>
              </w:rPr>
              <w:t xml:space="preserve">Поиск сайтов связывания транскрипционного фактора </w:t>
            </w:r>
            <w:r>
              <w:rPr>
                <w:sz w:val="24"/>
                <w:lang w:val="en-US"/>
              </w:rPr>
              <w:t>HNF</w:t>
            </w:r>
            <w:r>
              <w:rPr>
                <w:sz w:val="24"/>
              </w:rPr>
              <w:t>4</w:t>
            </w:r>
          </w:p>
          <w:p w:rsidR="0045436A" w:rsidRDefault="0045436A" w:rsidP="0045436A">
            <w:pPr>
              <w:rPr>
                <w:sz w:val="24"/>
              </w:rPr>
            </w:pPr>
            <w:r>
              <w:rPr>
                <w:sz w:val="24"/>
              </w:rPr>
              <w:t>(учтите возможные варианты написания «</w:t>
            </w:r>
            <w:r>
              <w:rPr>
                <w:sz w:val="24"/>
                <w:lang w:val="en-US"/>
              </w:rPr>
              <w:t>HNF</w:t>
            </w:r>
            <w:r>
              <w:rPr>
                <w:sz w:val="24"/>
              </w:rPr>
              <w:t>-4», «</w:t>
            </w:r>
            <w:r>
              <w:rPr>
                <w:sz w:val="24"/>
                <w:lang w:val="en-US"/>
              </w:rPr>
              <w:t>HNF</w:t>
            </w:r>
            <w:r>
              <w:rPr>
                <w:sz w:val="24"/>
              </w:rPr>
              <w:t xml:space="preserve"> 4», «</w:t>
            </w:r>
            <w:r>
              <w:rPr>
                <w:sz w:val="24"/>
                <w:lang w:val="en-US"/>
              </w:rPr>
              <w:t>HNF</w:t>
            </w:r>
            <w:r>
              <w:rPr>
                <w:sz w:val="24"/>
              </w:rPr>
              <w:t>4»)</w:t>
            </w:r>
          </w:p>
        </w:tc>
        <w:tc>
          <w:tcPr>
            <w:tcW w:w="1200" w:type="dxa"/>
          </w:tcPr>
          <w:p w:rsidR="0045436A" w:rsidRDefault="0045436A" w:rsidP="0045436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45436A" w:rsidRDefault="0045436A" w:rsidP="0045436A">
            <w:pPr>
              <w:rPr>
                <w:sz w:val="24"/>
              </w:rPr>
            </w:pPr>
          </w:p>
        </w:tc>
        <w:tc>
          <w:tcPr>
            <w:tcW w:w="1680" w:type="dxa"/>
          </w:tcPr>
          <w:p w:rsidR="0045436A" w:rsidRPr="0045436A" w:rsidRDefault="0045436A" w:rsidP="0045436A">
            <w:pPr>
              <w:rPr>
                <w:sz w:val="24"/>
                <w:highlight w:val="yellow"/>
              </w:rPr>
            </w:pPr>
          </w:p>
        </w:tc>
        <w:tc>
          <w:tcPr>
            <w:tcW w:w="2280" w:type="dxa"/>
          </w:tcPr>
          <w:p w:rsidR="0045436A" w:rsidRDefault="0045436A" w:rsidP="0045436A">
            <w:pPr>
              <w:rPr>
                <w:sz w:val="24"/>
              </w:rPr>
            </w:pPr>
          </w:p>
        </w:tc>
      </w:tr>
      <w:tr w:rsidR="0045436A" w:rsidTr="00E769B4">
        <w:tc>
          <w:tcPr>
            <w:tcW w:w="959" w:type="dxa"/>
          </w:tcPr>
          <w:p w:rsidR="0045436A" w:rsidRDefault="0045436A" w:rsidP="0045436A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69" w:type="dxa"/>
          </w:tcPr>
          <w:p w:rsidR="0045436A" w:rsidRDefault="0045436A" w:rsidP="0045436A">
            <w:pPr>
              <w:rPr>
                <w:sz w:val="24"/>
              </w:rPr>
            </w:pPr>
            <w:r>
              <w:rPr>
                <w:sz w:val="24"/>
              </w:rPr>
              <w:t xml:space="preserve">Поиск генов </w:t>
            </w:r>
            <w:r w:rsidR="002C754D">
              <w:rPr>
                <w:sz w:val="24"/>
              </w:rPr>
              <w:t xml:space="preserve">человека из </w:t>
            </w:r>
            <w:r>
              <w:rPr>
                <w:sz w:val="24"/>
              </w:rPr>
              <w:t xml:space="preserve">семейства глобинов </w:t>
            </w:r>
            <w:r>
              <w:rPr>
                <w:sz w:val="24"/>
              </w:rPr>
              <w:lastRenderedPageBreak/>
              <w:t>(</w:t>
            </w:r>
            <w:proofErr w:type="spellStart"/>
            <w:r>
              <w:rPr>
                <w:sz w:val="24"/>
                <w:lang w:val="en-US"/>
              </w:rPr>
              <w:t>globin</w:t>
            </w:r>
            <w:proofErr w:type="spellEnd"/>
            <w:r>
              <w:rPr>
                <w:sz w:val="24"/>
              </w:rPr>
              <w:t>)</w:t>
            </w:r>
          </w:p>
          <w:p w:rsidR="0045436A" w:rsidRDefault="0045436A" w:rsidP="0045436A">
            <w:pPr>
              <w:rPr>
                <w:sz w:val="24"/>
              </w:rPr>
            </w:pPr>
          </w:p>
        </w:tc>
        <w:tc>
          <w:tcPr>
            <w:tcW w:w="1200" w:type="dxa"/>
          </w:tcPr>
          <w:p w:rsidR="0045436A" w:rsidRDefault="0045436A" w:rsidP="0045436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45436A" w:rsidRDefault="0045436A" w:rsidP="0045436A">
            <w:pPr>
              <w:rPr>
                <w:sz w:val="24"/>
              </w:rPr>
            </w:pPr>
          </w:p>
        </w:tc>
        <w:tc>
          <w:tcPr>
            <w:tcW w:w="1680" w:type="dxa"/>
          </w:tcPr>
          <w:p w:rsidR="0045436A" w:rsidRDefault="0045436A" w:rsidP="0045436A">
            <w:pPr>
              <w:rPr>
                <w:sz w:val="24"/>
              </w:rPr>
            </w:pPr>
          </w:p>
        </w:tc>
        <w:tc>
          <w:tcPr>
            <w:tcW w:w="2280" w:type="dxa"/>
          </w:tcPr>
          <w:p w:rsidR="0045436A" w:rsidRDefault="0045436A" w:rsidP="0045436A">
            <w:pPr>
              <w:rPr>
                <w:sz w:val="24"/>
              </w:rPr>
            </w:pPr>
          </w:p>
        </w:tc>
      </w:tr>
      <w:tr w:rsidR="0045436A" w:rsidTr="00E769B4">
        <w:tc>
          <w:tcPr>
            <w:tcW w:w="959" w:type="dxa"/>
          </w:tcPr>
          <w:p w:rsidR="0045436A" w:rsidRDefault="0045436A" w:rsidP="0045436A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69" w:type="dxa"/>
          </w:tcPr>
          <w:p w:rsidR="0045436A" w:rsidRPr="00B804A2" w:rsidRDefault="0045436A" w:rsidP="0045436A">
            <w:pPr>
              <w:rPr>
                <w:sz w:val="24"/>
              </w:rPr>
            </w:pPr>
            <w:r>
              <w:rPr>
                <w:sz w:val="24"/>
              </w:rPr>
              <w:t xml:space="preserve">Сколько записей в таблице </w:t>
            </w:r>
            <w:r w:rsidRPr="002427E2">
              <w:rPr>
                <w:sz w:val="24"/>
                <w:lang w:val="en-US"/>
              </w:rPr>
              <w:t>TRRDEXP</w:t>
            </w:r>
            <w:r>
              <w:rPr>
                <w:sz w:val="24"/>
              </w:rPr>
              <w:t xml:space="preserve"> содержат в поле </w:t>
            </w:r>
            <w:proofErr w:type="spellStart"/>
            <w:r w:rsidRPr="0045436A">
              <w:rPr>
                <w:sz w:val="24"/>
              </w:rPr>
              <w:t>IndReprName</w:t>
            </w:r>
            <w:proofErr w:type="spellEnd"/>
            <w:r>
              <w:rPr>
                <w:sz w:val="24"/>
              </w:rPr>
              <w:t xml:space="preserve"> ключев</w:t>
            </w:r>
            <w:r w:rsidR="00B804A2">
              <w:rPr>
                <w:sz w:val="24"/>
              </w:rPr>
              <w:t>ые</w:t>
            </w:r>
            <w:r>
              <w:rPr>
                <w:sz w:val="24"/>
              </w:rPr>
              <w:t xml:space="preserve"> слов</w:t>
            </w:r>
            <w:r w:rsidR="00B804A2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B804A2">
              <w:rPr>
                <w:sz w:val="24"/>
              </w:rPr>
              <w:t>«</w:t>
            </w:r>
            <w:r>
              <w:rPr>
                <w:sz w:val="24"/>
                <w:lang w:val="en-US"/>
              </w:rPr>
              <w:t>insulin</w:t>
            </w:r>
            <w:r w:rsidR="00B804A2">
              <w:rPr>
                <w:sz w:val="24"/>
              </w:rPr>
              <w:t>»</w:t>
            </w:r>
            <w:r>
              <w:rPr>
                <w:sz w:val="24"/>
              </w:rPr>
              <w:t xml:space="preserve"> либо </w:t>
            </w:r>
            <w:r w:rsidR="00B804A2">
              <w:rPr>
                <w:sz w:val="24"/>
              </w:rPr>
              <w:t>«</w:t>
            </w:r>
            <w:proofErr w:type="spellStart"/>
            <w:r>
              <w:rPr>
                <w:sz w:val="24"/>
                <w:lang w:val="en-US"/>
              </w:rPr>
              <w:t>glucocorticoids</w:t>
            </w:r>
            <w:proofErr w:type="spellEnd"/>
            <w:r w:rsidR="00B804A2">
              <w:rPr>
                <w:sz w:val="24"/>
              </w:rPr>
              <w:t>»</w:t>
            </w:r>
          </w:p>
          <w:p w:rsidR="0045436A" w:rsidRDefault="0045436A" w:rsidP="0045436A">
            <w:pPr>
              <w:rPr>
                <w:sz w:val="24"/>
              </w:rPr>
            </w:pPr>
          </w:p>
        </w:tc>
        <w:tc>
          <w:tcPr>
            <w:tcW w:w="1200" w:type="dxa"/>
          </w:tcPr>
          <w:p w:rsidR="0045436A" w:rsidRDefault="0045436A" w:rsidP="0045436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45436A" w:rsidRDefault="0045436A" w:rsidP="0045436A">
            <w:pPr>
              <w:rPr>
                <w:sz w:val="24"/>
              </w:rPr>
            </w:pPr>
          </w:p>
        </w:tc>
        <w:tc>
          <w:tcPr>
            <w:tcW w:w="1680" w:type="dxa"/>
          </w:tcPr>
          <w:p w:rsidR="0045436A" w:rsidRDefault="0045436A" w:rsidP="0045436A">
            <w:pPr>
              <w:rPr>
                <w:sz w:val="24"/>
              </w:rPr>
            </w:pPr>
          </w:p>
        </w:tc>
        <w:tc>
          <w:tcPr>
            <w:tcW w:w="2280" w:type="dxa"/>
          </w:tcPr>
          <w:p w:rsidR="0045436A" w:rsidRDefault="0045436A" w:rsidP="0045436A">
            <w:pPr>
              <w:rPr>
                <w:sz w:val="24"/>
              </w:rPr>
            </w:pPr>
          </w:p>
        </w:tc>
      </w:tr>
    </w:tbl>
    <w:p w:rsidR="0095658E" w:rsidRDefault="0095658E">
      <w:pPr>
        <w:rPr>
          <w:sz w:val="24"/>
        </w:rPr>
      </w:pPr>
    </w:p>
    <w:p w:rsidR="0057303B" w:rsidRDefault="0057303B">
      <w:pPr>
        <w:rPr>
          <w:sz w:val="24"/>
        </w:rPr>
      </w:pPr>
    </w:p>
    <w:p w:rsidR="002F6FE5" w:rsidRDefault="002F6FE5">
      <w:pPr>
        <w:rPr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661"/>
        <w:gridCol w:w="1668"/>
        <w:gridCol w:w="1341"/>
        <w:gridCol w:w="1843"/>
        <w:gridCol w:w="1701"/>
      </w:tblGrid>
      <w:tr w:rsidR="00317042" w:rsidTr="007D5DC9">
        <w:tc>
          <w:tcPr>
            <w:tcW w:w="9889" w:type="dxa"/>
            <w:gridSpan w:val="6"/>
          </w:tcPr>
          <w:p w:rsidR="00317042" w:rsidRDefault="00317042" w:rsidP="00317042">
            <w:pPr>
              <w:rPr>
                <w:sz w:val="24"/>
              </w:rPr>
            </w:pPr>
            <w:r w:rsidRPr="00317042">
              <w:rPr>
                <w:sz w:val="24"/>
                <w:u w:val="single"/>
              </w:rPr>
              <w:t xml:space="preserve">Задание </w:t>
            </w:r>
            <w:r w:rsidR="00C5557C" w:rsidRPr="00163106">
              <w:rPr>
                <w:sz w:val="24"/>
                <w:u w:val="single"/>
              </w:rPr>
              <w:t>6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 xml:space="preserve">формировать сложные запросы к базе </w:t>
            </w:r>
            <w:r>
              <w:rPr>
                <w:sz w:val="24"/>
                <w:lang w:val="en-US"/>
              </w:rPr>
              <w:t>TRRD</w:t>
            </w:r>
            <w:r>
              <w:rPr>
                <w:sz w:val="24"/>
              </w:rPr>
              <w:t xml:space="preserve"> (линковка между таблицами)</w:t>
            </w:r>
          </w:p>
          <w:p w:rsidR="00317042" w:rsidRDefault="00317042" w:rsidP="00317042">
            <w:pPr>
              <w:rPr>
                <w:sz w:val="24"/>
              </w:rPr>
            </w:pPr>
          </w:p>
        </w:tc>
      </w:tr>
      <w:tr w:rsidR="0095658E">
        <w:tc>
          <w:tcPr>
            <w:tcW w:w="675" w:type="dxa"/>
          </w:tcPr>
          <w:p w:rsidR="0095658E" w:rsidRDefault="0095658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</w:p>
        </w:tc>
        <w:tc>
          <w:tcPr>
            <w:tcW w:w="2661" w:type="dxa"/>
          </w:tcPr>
          <w:p w:rsidR="0095658E" w:rsidRDefault="00E769B4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="0095658E">
              <w:rPr>
                <w:sz w:val="24"/>
              </w:rPr>
              <w:t>мысл поиска</w:t>
            </w:r>
          </w:p>
        </w:tc>
        <w:tc>
          <w:tcPr>
            <w:tcW w:w="1668" w:type="dxa"/>
          </w:tcPr>
          <w:p w:rsidR="0095658E" w:rsidRDefault="0095658E">
            <w:pPr>
              <w:rPr>
                <w:sz w:val="24"/>
              </w:rPr>
            </w:pPr>
            <w:r>
              <w:rPr>
                <w:sz w:val="24"/>
              </w:rPr>
              <w:t>название таблицы для поиска</w:t>
            </w:r>
          </w:p>
        </w:tc>
        <w:tc>
          <w:tcPr>
            <w:tcW w:w="1341" w:type="dxa"/>
          </w:tcPr>
          <w:p w:rsidR="0095658E" w:rsidRDefault="0095658E">
            <w:pPr>
              <w:rPr>
                <w:sz w:val="24"/>
              </w:rPr>
            </w:pPr>
            <w:r>
              <w:rPr>
                <w:sz w:val="24"/>
              </w:rPr>
              <w:t>название поля для поиска</w:t>
            </w:r>
          </w:p>
        </w:tc>
        <w:tc>
          <w:tcPr>
            <w:tcW w:w="1843" w:type="dxa"/>
          </w:tcPr>
          <w:p w:rsidR="0095658E" w:rsidRDefault="0095658E">
            <w:pPr>
              <w:rPr>
                <w:sz w:val="24"/>
              </w:rPr>
            </w:pPr>
            <w:r>
              <w:rPr>
                <w:sz w:val="24"/>
              </w:rPr>
              <w:t>ключевое слово, вводимое в окошко</w:t>
            </w:r>
          </w:p>
        </w:tc>
        <w:tc>
          <w:tcPr>
            <w:tcW w:w="1701" w:type="dxa"/>
          </w:tcPr>
          <w:p w:rsidR="0095658E" w:rsidRDefault="0095658E">
            <w:pPr>
              <w:rPr>
                <w:sz w:val="24"/>
              </w:rPr>
            </w:pPr>
            <w:r>
              <w:rPr>
                <w:sz w:val="24"/>
              </w:rPr>
              <w:t>Сколько входов получено</w:t>
            </w:r>
          </w:p>
        </w:tc>
      </w:tr>
      <w:tr w:rsidR="0095658E">
        <w:tc>
          <w:tcPr>
            <w:tcW w:w="675" w:type="dxa"/>
          </w:tcPr>
          <w:p w:rsidR="0095658E" w:rsidRDefault="0095658E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661" w:type="dxa"/>
          </w:tcPr>
          <w:p w:rsidR="0095658E" w:rsidRDefault="0095658E">
            <w:pPr>
              <w:rPr>
                <w:sz w:val="24"/>
              </w:rPr>
            </w:pPr>
            <w:r>
              <w:rPr>
                <w:sz w:val="24"/>
              </w:rPr>
              <w:t xml:space="preserve">Поиск </w:t>
            </w:r>
            <w:r w:rsidRPr="002C754D">
              <w:rPr>
                <w:b/>
                <w:sz w:val="24"/>
                <w:u w:val="single"/>
              </w:rPr>
              <w:t>генов</w:t>
            </w:r>
            <w:r>
              <w:rPr>
                <w:sz w:val="24"/>
              </w:rPr>
              <w:t>, экспрессия которых описана в сердце (</w:t>
            </w:r>
            <w:r>
              <w:rPr>
                <w:sz w:val="24"/>
                <w:lang w:val="en-US"/>
              </w:rPr>
              <w:t>heart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1668" w:type="dxa"/>
          </w:tcPr>
          <w:p w:rsidR="0095658E" w:rsidRDefault="0095658E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95658E" w:rsidRDefault="0095658E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95658E" w:rsidRDefault="0095658E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95658E" w:rsidRDefault="0095658E">
            <w:pPr>
              <w:rPr>
                <w:sz w:val="24"/>
              </w:rPr>
            </w:pPr>
          </w:p>
        </w:tc>
      </w:tr>
      <w:tr w:rsidR="0095658E">
        <w:tc>
          <w:tcPr>
            <w:tcW w:w="675" w:type="dxa"/>
          </w:tcPr>
          <w:p w:rsidR="0095658E" w:rsidRDefault="0095658E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661" w:type="dxa"/>
          </w:tcPr>
          <w:p w:rsidR="0095658E" w:rsidRDefault="0095658E">
            <w:pPr>
              <w:rPr>
                <w:sz w:val="24"/>
              </w:rPr>
            </w:pPr>
            <w:r>
              <w:rPr>
                <w:sz w:val="24"/>
              </w:rPr>
              <w:t xml:space="preserve">Поиск </w:t>
            </w:r>
            <w:r w:rsidRPr="00E769B4">
              <w:rPr>
                <w:sz w:val="24"/>
                <w:u w:val="single"/>
              </w:rPr>
              <w:t>генов</w:t>
            </w:r>
            <w:r>
              <w:rPr>
                <w:sz w:val="24"/>
              </w:rPr>
              <w:t xml:space="preserve">, у которых есть </w:t>
            </w:r>
            <w:proofErr w:type="spellStart"/>
            <w:r>
              <w:rPr>
                <w:sz w:val="24"/>
              </w:rPr>
              <w:t>энхансер</w:t>
            </w:r>
            <w:proofErr w:type="spellEnd"/>
            <w:r>
              <w:rPr>
                <w:sz w:val="24"/>
              </w:rPr>
              <w:t xml:space="preserve"> (</w:t>
            </w:r>
            <w:r>
              <w:rPr>
                <w:sz w:val="24"/>
                <w:lang w:val="en-US"/>
              </w:rPr>
              <w:t>enhancer</w:t>
            </w:r>
            <w:r>
              <w:rPr>
                <w:sz w:val="24"/>
              </w:rPr>
              <w:t>)</w:t>
            </w:r>
          </w:p>
        </w:tc>
        <w:tc>
          <w:tcPr>
            <w:tcW w:w="1668" w:type="dxa"/>
          </w:tcPr>
          <w:p w:rsidR="0095658E" w:rsidRDefault="0095658E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95658E" w:rsidRDefault="0095658E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95658E" w:rsidRDefault="0095658E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95658E" w:rsidRDefault="0095658E">
            <w:pPr>
              <w:rPr>
                <w:sz w:val="24"/>
              </w:rPr>
            </w:pPr>
          </w:p>
        </w:tc>
      </w:tr>
    </w:tbl>
    <w:p w:rsidR="00317042" w:rsidRDefault="00317042" w:rsidP="00317042">
      <w:pPr>
        <w:rPr>
          <w:sz w:val="24"/>
        </w:rPr>
      </w:pPr>
    </w:p>
    <w:p w:rsidR="00317042" w:rsidRPr="002F6FE5" w:rsidRDefault="00317042" w:rsidP="00317042">
      <w:pPr>
        <w:rPr>
          <w:sz w:val="24"/>
        </w:rPr>
      </w:pPr>
      <w:r w:rsidRPr="002F6FE5">
        <w:rPr>
          <w:sz w:val="24"/>
        </w:rPr>
        <w:t>Для выполнения сложного запроса с использованием линковки между таблицами необходимо сделать следующее (</w:t>
      </w:r>
      <w:proofErr w:type="gramStart"/>
      <w:r w:rsidRPr="002F6FE5">
        <w:rPr>
          <w:sz w:val="24"/>
        </w:rPr>
        <w:t>см</w:t>
      </w:r>
      <w:proofErr w:type="gramEnd"/>
      <w:r w:rsidRPr="002F6FE5">
        <w:rPr>
          <w:sz w:val="24"/>
        </w:rPr>
        <w:t>. Рисунок 2):</w:t>
      </w:r>
    </w:p>
    <w:p w:rsidR="00317042" w:rsidRPr="002F6FE5" w:rsidRDefault="00317042" w:rsidP="00317042">
      <w:pPr>
        <w:rPr>
          <w:sz w:val="24"/>
        </w:rPr>
      </w:pPr>
      <w:r w:rsidRPr="002F6FE5">
        <w:rPr>
          <w:sz w:val="24"/>
        </w:rPr>
        <w:t>1)  после получения ответа на запрос по первой таблице воспользоваться опцией «</w:t>
      </w:r>
      <w:proofErr w:type="spellStart"/>
      <w:r w:rsidRPr="002F6FE5">
        <w:rPr>
          <w:sz w:val="24"/>
        </w:rPr>
        <w:t>Link</w:t>
      </w:r>
      <w:proofErr w:type="spellEnd"/>
      <w:r w:rsidRPr="002F6FE5">
        <w:rPr>
          <w:sz w:val="24"/>
        </w:rPr>
        <w:t>» (слева на желтом фоне);</w:t>
      </w:r>
    </w:p>
    <w:p w:rsidR="00317042" w:rsidRPr="002F6FE5" w:rsidRDefault="00317042" w:rsidP="00317042">
      <w:pPr>
        <w:rPr>
          <w:sz w:val="24"/>
        </w:rPr>
      </w:pPr>
      <w:r w:rsidRPr="002F6FE5">
        <w:rPr>
          <w:sz w:val="24"/>
        </w:rPr>
        <w:t>2) раскрыть список таблиц базы TRRD (знак + слева от названия базы);</w:t>
      </w:r>
    </w:p>
    <w:p w:rsidR="00317042" w:rsidRPr="002F6FE5" w:rsidRDefault="00317042" w:rsidP="00317042">
      <w:pPr>
        <w:rPr>
          <w:sz w:val="24"/>
        </w:rPr>
      </w:pPr>
      <w:r w:rsidRPr="002F6FE5">
        <w:rPr>
          <w:sz w:val="24"/>
        </w:rPr>
        <w:t>3) выбрать нужную таблицу, с которой будет осуществлена линковка (</w:t>
      </w:r>
      <w:proofErr w:type="gramStart"/>
      <w:r w:rsidRPr="002F6FE5">
        <w:rPr>
          <w:sz w:val="24"/>
        </w:rPr>
        <w:t>например</w:t>
      </w:r>
      <w:proofErr w:type="gramEnd"/>
      <w:r w:rsidRPr="002F6FE5">
        <w:rPr>
          <w:sz w:val="24"/>
        </w:rPr>
        <w:t xml:space="preserve"> TRRDGENES);</w:t>
      </w:r>
    </w:p>
    <w:p w:rsidR="00317042" w:rsidRPr="008C20F6" w:rsidRDefault="00317042" w:rsidP="00317042">
      <w:pPr>
        <w:rPr>
          <w:sz w:val="24"/>
          <w:lang w:val="en-US"/>
        </w:rPr>
      </w:pPr>
      <w:r w:rsidRPr="008C20F6">
        <w:rPr>
          <w:sz w:val="24"/>
          <w:lang w:val="en-US"/>
        </w:rPr>
        <w:t xml:space="preserve">4) </w:t>
      </w:r>
      <w:proofErr w:type="gramStart"/>
      <w:r w:rsidRPr="002F6FE5">
        <w:rPr>
          <w:sz w:val="24"/>
        </w:rPr>
        <w:t>выбрать</w:t>
      </w:r>
      <w:proofErr w:type="gramEnd"/>
      <w:r w:rsidRPr="008C20F6">
        <w:rPr>
          <w:sz w:val="24"/>
          <w:lang w:val="en-US"/>
        </w:rPr>
        <w:t xml:space="preserve"> </w:t>
      </w:r>
      <w:r w:rsidRPr="002F6FE5">
        <w:rPr>
          <w:sz w:val="24"/>
        </w:rPr>
        <w:t>способ</w:t>
      </w:r>
      <w:r w:rsidRPr="008C20F6">
        <w:rPr>
          <w:sz w:val="24"/>
          <w:lang w:val="en-US"/>
        </w:rPr>
        <w:t xml:space="preserve"> </w:t>
      </w:r>
      <w:r w:rsidRPr="002F6FE5">
        <w:rPr>
          <w:sz w:val="24"/>
        </w:rPr>
        <w:t>линковки</w:t>
      </w:r>
      <w:r w:rsidRPr="008C20F6">
        <w:rPr>
          <w:sz w:val="24"/>
          <w:lang w:val="en-US"/>
        </w:rPr>
        <w:t xml:space="preserve"> (in the selected databanks which are linked to the current query);</w:t>
      </w:r>
    </w:p>
    <w:p w:rsidR="00317042" w:rsidRDefault="00317042" w:rsidP="00317042">
      <w:pPr>
        <w:rPr>
          <w:sz w:val="24"/>
        </w:rPr>
      </w:pPr>
      <w:r w:rsidRPr="002F6FE5">
        <w:rPr>
          <w:sz w:val="24"/>
        </w:rPr>
        <w:t>5) запустить поиск командой “</w:t>
      </w:r>
      <w:proofErr w:type="spellStart"/>
      <w:r w:rsidRPr="002F6FE5">
        <w:rPr>
          <w:sz w:val="24"/>
        </w:rPr>
        <w:t>Submit</w:t>
      </w:r>
      <w:proofErr w:type="spellEnd"/>
      <w:r w:rsidRPr="002F6FE5">
        <w:rPr>
          <w:sz w:val="24"/>
        </w:rPr>
        <w:t xml:space="preserve"> </w:t>
      </w:r>
      <w:proofErr w:type="spellStart"/>
      <w:r w:rsidRPr="002F6FE5">
        <w:rPr>
          <w:sz w:val="24"/>
        </w:rPr>
        <w:t>Link</w:t>
      </w:r>
      <w:proofErr w:type="spellEnd"/>
      <w:r w:rsidRPr="002F6FE5">
        <w:rPr>
          <w:sz w:val="24"/>
        </w:rPr>
        <w:t>”</w:t>
      </w:r>
    </w:p>
    <w:p w:rsidR="00A9224A" w:rsidRDefault="00A9224A">
      <w:pPr>
        <w:rPr>
          <w:sz w:val="24"/>
        </w:rPr>
      </w:pPr>
    </w:p>
    <w:p w:rsidR="0095658E" w:rsidRDefault="00A9224A">
      <w:pPr>
        <w:rPr>
          <w:sz w:val="24"/>
        </w:rPr>
      </w:pPr>
      <w:r>
        <w:rPr>
          <w:sz w:val="24"/>
        </w:rPr>
        <w:br w:type="page"/>
      </w:r>
    </w:p>
    <w:p w:rsidR="00A9224A" w:rsidRDefault="00A9224A">
      <w:pPr>
        <w:rPr>
          <w:sz w:val="24"/>
        </w:rPr>
      </w:pPr>
    </w:p>
    <w:tbl>
      <w:tblPr>
        <w:tblW w:w="0" w:type="auto"/>
        <w:tblLook w:val="04A0"/>
      </w:tblPr>
      <w:tblGrid>
        <w:gridCol w:w="9966"/>
      </w:tblGrid>
      <w:tr w:rsidR="00A9224A" w:rsidRPr="00AE61AC" w:rsidTr="007D76AA">
        <w:tc>
          <w:tcPr>
            <w:tcW w:w="9570" w:type="dxa"/>
          </w:tcPr>
          <w:p w:rsidR="00A9224A" w:rsidRPr="00AE61AC" w:rsidRDefault="000A1350" w:rsidP="007D76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65215" cy="4604385"/>
                  <wp:effectExtent l="1905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15" cy="4604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24A" w:rsidRPr="00AE61AC" w:rsidTr="007D76AA">
        <w:tc>
          <w:tcPr>
            <w:tcW w:w="9570" w:type="dxa"/>
          </w:tcPr>
          <w:p w:rsidR="00A9224A" w:rsidRPr="00AE61AC" w:rsidRDefault="00A9224A" w:rsidP="00A9224A">
            <w:pPr>
              <w:spacing w:line="360" w:lineRule="auto"/>
              <w:rPr>
                <w:sz w:val="24"/>
                <w:szCs w:val="24"/>
              </w:rPr>
            </w:pPr>
            <w:r w:rsidRPr="00AE61AC">
              <w:rPr>
                <w:sz w:val="24"/>
                <w:szCs w:val="24"/>
              </w:rPr>
              <w:t xml:space="preserve">Рисунок </w:t>
            </w:r>
            <w:r>
              <w:rPr>
                <w:sz w:val="24"/>
                <w:szCs w:val="24"/>
              </w:rPr>
              <w:t>1.</w:t>
            </w:r>
            <w:r w:rsidRPr="00AE61AC">
              <w:rPr>
                <w:sz w:val="24"/>
                <w:szCs w:val="24"/>
              </w:rPr>
              <w:t xml:space="preserve"> Доступ к информационной таблице базы данных </w:t>
            </w:r>
            <w:r w:rsidRPr="00AE61AC">
              <w:rPr>
                <w:sz w:val="24"/>
                <w:szCs w:val="24"/>
                <w:lang w:val="en-US"/>
              </w:rPr>
              <w:t>TRRD</w:t>
            </w:r>
            <w:r w:rsidRPr="00AE61AC">
              <w:rPr>
                <w:sz w:val="24"/>
                <w:szCs w:val="24"/>
              </w:rPr>
              <w:t xml:space="preserve"> через систему </w:t>
            </w:r>
            <w:r w:rsidRPr="00AE61AC">
              <w:rPr>
                <w:sz w:val="24"/>
                <w:szCs w:val="24"/>
                <w:lang w:val="en-US"/>
              </w:rPr>
              <w:t>SRS</w:t>
            </w:r>
            <w:r w:rsidRPr="00AE61AC">
              <w:rPr>
                <w:sz w:val="24"/>
                <w:szCs w:val="24"/>
              </w:rPr>
              <w:t xml:space="preserve">. В нижней части экрана видно начало таблицы, включающей названия информационных полей </w:t>
            </w:r>
            <w:r>
              <w:rPr>
                <w:sz w:val="24"/>
                <w:szCs w:val="24"/>
              </w:rPr>
              <w:t>(первый и второй стол</w:t>
            </w:r>
            <w:r w:rsidR="0031704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цы таблицы) и количества записей в каждом поле ( четвертый и пятый столбцы таблицы)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A9224A" w:rsidRDefault="00A9224A">
      <w:pPr>
        <w:rPr>
          <w:sz w:val="24"/>
        </w:rPr>
      </w:pPr>
    </w:p>
    <w:p w:rsidR="00A9224A" w:rsidRDefault="00A9224A">
      <w:pPr>
        <w:rPr>
          <w:sz w:val="24"/>
        </w:rPr>
        <w:sectPr w:rsidR="00A9224A" w:rsidSect="00FA53E6">
          <w:footerReference w:type="default" r:id="rId11"/>
          <w:pgSz w:w="11906" w:h="16838"/>
          <w:pgMar w:top="1000" w:right="1000" w:bottom="1000" w:left="1000" w:header="720" w:footer="720" w:gutter="0"/>
          <w:cols w:space="720"/>
        </w:sectPr>
      </w:pPr>
    </w:p>
    <w:p w:rsidR="0095658E" w:rsidRDefault="0095658E">
      <w:pPr>
        <w:rPr>
          <w:sz w:val="24"/>
        </w:rPr>
      </w:pPr>
    </w:p>
    <w:tbl>
      <w:tblPr>
        <w:tblW w:w="0" w:type="auto"/>
        <w:tblLook w:val="04A0"/>
      </w:tblPr>
      <w:tblGrid>
        <w:gridCol w:w="14567"/>
      </w:tblGrid>
      <w:tr w:rsidR="00A9224A" w:rsidRPr="00DC4DAE" w:rsidTr="00B90BBB">
        <w:trPr>
          <w:trHeight w:val="7795"/>
        </w:trPr>
        <w:tc>
          <w:tcPr>
            <w:tcW w:w="14567" w:type="dxa"/>
          </w:tcPr>
          <w:p w:rsidR="00A9224A" w:rsidRPr="00DC4DAE" w:rsidRDefault="000A1350" w:rsidP="007D76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3960" cy="452628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3960" cy="452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24A" w:rsidRPr="0087562B" w:rsidTr="007D76AA">
        <w:tc>
          <w:tcPr>
            <w:tcW w:w="14567" w:type="dxa"/>
          </w:tcPr>
          <w:p w:rsidR="00A9224A" w:rsidRPr="0087562B" w:rsidRDefault="00A9224A" w:rsidP="00F92CCB">
            <w:pPr>
              <w:spacing w:line="300" w:lineRule="exact"/>
              <w:rPr>
                <w:sz w:val="24"/>
                <w:szCs w:val="24"/>
              </w:rPr>
            </w:pPr>
            <w:r w:rsidRPr="0087562B">
              <w:rPr>
                <w:sz w:val="24"/>
                <w:szCs w:val="24"/>
              </w:rPr>
              <w:t>Рисунок</w:t>
            </w:r>
            <w:r>
              <w:rPr>
                <w:sz w:val="24"/>
                <w:szCs w:val="24"/>
              </w:rPr>
              <w:t xml:space="preserve"> 2</w:t>
            </w:r>
            <w:r w:rsidRPr="0087562B">
              <w:rPr>
                <w:sz w:val="24"/>
                <w:szCs w:val="24"/>
              </w:rPr>
              <w:t xml:space="preserve">. Один из этапов реализации  сложных запросов через систему </w:t>
            </w:r>
            <w:r w:rsidRPr="0087562B">
              <w:rPr>
                <w:sz w:val="24"/>
                <w:szCs w:val="24"/>
                <w:lang w:val="en-US"/>
              </w:rPr>
              <w:t>SRS</w:t>
            </w:r>
            <w:r w:rsidRPr="0087562B">
              <w:rPr>
                <w:sz w:val="24"/>
                <w:szCs w:val="24"/>
              </w:rPr>
              <w:t xml:space="preserve"> с использованием связей между таблицами. В рассматриваемом примере осуществляется поиск генов, экспрессия которых описана в легких (</w:t>
            </w:r>
            <w:r w:rsidRPr="0087562B">
              <w:rPr>
                <w:sz w:val="24"/>
                <w:szCs w:val="24"/>
                <w:lang w:val="en-US"/>
              </w:rPr>
              <w:t>lung</w:t>
            </w:r>
            <w:r w:rsidRPr="0087562B">
              <w:rPr>
                <w:sz w:val="24"/>
                <w:szCs w:val="24"/>
              </w:rPr>
              <w:t>) . Слева отображен результат поиска с использованием ключевого слова «</w:t>
            </w:r>
            <w:r w:rsidRPr="0087562B">
              <w:rPr>
                <w:sz w:val="24"/>
                <w:szCs w:val="24"/>
                <w:lang w:val="en-US"/>
              </w:rPr>
              <w:t>lung</w:t>
            </w:r>
            <w:r w:rsidRPr="0087562B">
              <w:rPr>
                <w:sz w:val="24"/>
                <w:szCs w:val="24"/>
              </w:rPr>
              <w:t>» по полю «</w:t>
            </w:r>
            <w:r w:rsidRPr="0087562B">
              <w:rPr>
                <w:sz w:val="24"/>
                <w:szCs w:val="24"/>
                <w:lang w:val="en-US"/>
              </w:rPr>
              <w:t>Organ</w:t>
            </w:r>
            <w:r w:rsidRPr="0087562B">
              <w:rPr>
                <w:sz w:val="24"/>
                <w:szCs w:val="24"/>
              </w:rPr>
              <w:t xml:space="preserve">» таблицы  </w:t>
            </w:r>
            <w:r w:rsidRPr="0087562B">
              <w:rPr>
                <w:sz w:val="24"/>
                <w:szCs w:val="24"/>
                <w:lang w:val="en-US"/>
              </w:rPr>
              <w:t>TRRDEXP</w:t>
            </w:r>
            <w:r w:rsidRPr="0087562B">
              <w:rPr>
                <w:sz w:val="24"/>
                <w:szCs w:val="24"/>
              </w:rPr>
              <w:t>. После выбора опции «</w:t>
            </w:r>
            <w:r w:rsidRPr="0087562B">
              <w:rPr>
                <w:sz w:val="24"/>
                <w:szCs w:val="24"/>
                <w:lang w:val="en-US"/>
              </w:rPr>
              <w:t>Link</w:t>
            </w:r>
            <w:r w:rsidRPr="0087562B">
              <w:rPr>
                <w:sz w:val="24"/>
                <w:szCs w:val="24"/>
              </w:rPr>
              <w:t xml:space="preserve">»  осуществляется переход на страницу (на рисунке справа), где пользователь задает информационную таблицу, с которой необходимо определить связь (в данном случае выбрана таблица </w:t>
            </w:r>
            <w:r w:rsidRPr="0087562B">
              <w:rPr>
                <w:sz w:val="24"/>
                <w:szCs w:val="24"/>
                <w:lang w:val="en-US"/>
              </w:rPr>
              <w:t>TRRDGENES</w:t>
            </w:r>
            <w:r w:rsidRPr="0087562B">
              <w:rPr>
                <w:sz w:val="24"/>
                <w:szCs w:val="24"/>
              </w:rPr>
              <w:t xml:space="preserve">), а также способ линковки с выбранной таблицей. </w:t>
            </w:r>
          </w:p>
        </w:tc>
      </w:tr>
    </w:tbl>
    <w:p w:rsidR="0095658E" w:rsidRDefault="0095658E" w:rsidP="003E05C9">
      <w:pPr>
        <w:spacing w:line="360" w:lineRule="auto"/>
        <w:rPr>
          <w:sz w:val="24"/>
        </w:rPr>
      </w:pPr>
    </w:p>
    <w:p w:rsidR="00915ECE" w:rsidRDefault="00915ECE" w:rsidP="00275B7A">
      <w:pPr>
        <w:spacing w:line="360" w:lineRule="auto"/>
        <w:jc w:val="center"/>
        <w:rPr>
          <w:b/>
          <w:sz w:val="28"/>
          <w:szCs w:val="28"/>
        </w:rPr>
        <w:sectPr w:rsidR="00915ECE" w:rsidSect="003E05C9">
          <w:pgSz w:w="16838" w:h="11906" w:orient="landscape"/>
          <w:pgMar w:top="998" w:right="998" w:bottom="998" w:left="998" w:header="720" w:footer="720" w:gutter="0"/>
          <w:cols w:space="720"/>
        </w:sectPr>
      </w:pPr>
    </w:p>
    <w:tbl>
      <w:tblPr>
        <w:tblStyle w:val="a5"/>
        <w:tblW w:w="0" w:type="auto"/>
        <w:tblLook w:val="04A0"/>
      </w:tblPr>
      <w:tblGrid>
        <w:gridCol w:w="10126"/>
      </w:tblGrid>
      <w:tr w:rsidR="00E507A7" w:rsidTr="00E507A7">
        <w:tc>
          <w:tcPr>
            <w:tcW w:w="10126" w:type="dxa"/>
          </w:tcPr>
          <w:p w:rsidR="00E507A7" w:rsidRDefault="00E507A7" w:rsidP="00E507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u w:val="single"/>
              </w:rPr>
              <w:lastRenderedPageBreak/>
              <w:t>Часть 2</w:t>
            </w:r>
            <w:r w:rsidRPr="00E507A7">
              <w:rPr>
                <w:b/>
                <w:sz w:val="28"/>
                <w:szCs w:val="28"/>
              </w:rPr>
              <w:t xml:space="preserve"> </w:t>
            </w:r>
          </w:p>
          <w:p w:rsidR="00E507A7" w:rsidRPr="00E507A7" w:rsidRDefault="00E507A7" w:rsidP="00E507A7">
            <w:pPr>
              <w:spacing w:line="360" w:lineRule="auto"/>
              <w:jc w:val="center"/>
              <w:rPr>
                <w:b/>
                <w:bCs/>
                <w:sz w:val="24"/>
                <w:u w:val="single"/>
              </w:rPr>
            </w:pPr>
            <w:r w:rsidRPr="00E507A7">
              <w:rPr>
                <w:b/>
                <w:bCs/>
                <w:sz w:val="24"/>
                <w:u w:val="single"/>
              </w:rPr>
              <w:t xml:space="preserve">Анализ последовательности </w:t>
            </w:r>
            <w:r>
              <w:rPr>
                <w:b/>
                <w:bCs/>
                <w:sz w:val="24"/>
                <w:u w:val="single"/>
              </w:rPr>
              <w:t xml:space="preserve">ДНК </w:t>
            </w:r>
            <w:r w:rsidRPr="00E507A7">
              <w:rPr>
                <w:b/>
                <w:bCs/>
                <w:sz w:val="24"/>
                <w:u w:val="single"/>
              </w:rPr>
              <w:t>программой распознавания сайтов базы CIS-BP</w:t>
            </w:r>
          </w:p>
          <w:p w:rsidR="00E507A7" w:rsidRPr="00E507A7" w:rsidRDefault="00E507A7" w:rsidP="00E507A7">
            <w:pPr>
              <w:spacing w:line="360" w:lineRule="auto"/>
              <w:jc w:val="center"/>
              <w:rPr>
                <w:bCs/>
                <w:sz w:val="24"/>
              </w:rPr>
            </w:pPr>
            <w:r w:rsidRPr="00E507A7">
              <w:rPr>
                <w:bCs/>
                <w:sz w:val="24"/>
              </w:rPr>
              <w:t>(http://cisbp.ccbr.utoronto.ca/TFTools.php)</w:t>
            </w:r>
          </w:p>
          <w:p w:rsidR="00E507A7" w:rsidRPr="00E507A7" w:rsidRDefault="00E507A7" w:rsidP="00E507A7">
            <w:pPr>
              <w:pStyle w:val="aa"/>
              <w:numPr>
                <w:ilvl w:val="0"/>
                <w:numId w:val="5"/>
              </w:numPr>
              <w:spacing w:line="360" w:lineRule="auto"/>
              <w:rPr>
                <w:bCs/>
                <w:sz w:val="24"/>
              </w:rPr>
            </w:pPr>
            <w:r w:rsidRPr="00E507A7">
              <w:rPr>
                <w:bCs/>
                <w:sz w:val="24"/>
              </w:rPr>
              <w:t>Подготовка последовательности ДНК в нужном формате</w:t>
            </w:r>
            <w:r>
              <w:rPr>
                <w:bCs/>
                <w:sz w:val="24"/>
              </w:rPr>
              <w:t>;</w:t>
            </w:r>
          </w:p>
          <w:p w:rsidR="00E507A7" w:rsidRDefault="00E507A7" w:rsidP="00E507A7">
            <w:pPr>
              <w:pStyle w:val="aa"/>
              <w:numPr>
                <w:ilvl w:val="0"/>
                <w:numId w:val="5"/>
              </w:num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Выполнение а</w:t>
            </w:r>
            <w:r w:rsidRPr="00E507A7">
              <w:rPr>
                <w:bCs/>
                <w:sz w:val="24"/>
              </w:rPr>
              <w:t>нализ</w:t>
            </w:r>
            <w:r>
              <w:rPr>
                <w:bCs/>
                <w:sz w:val="24"/>
              </w:rPr>
              <w:t>а</w:t>
            </w:r>
            <w:r w:rsidRPr="00E507A7">
              <w:rPr>
                <w:bCs/>
                <w:sz w:val="24"/>
              </w:rPr>
              <w:t xml:space="preserve"> программой</w:t>
            </w:r>
            <w:r>
              <w:rPr>
                <w:bCs/>
                <w:sz w:val="24"/>
              </w:rPr>
              <w:t xml:space="preserve"> </w:t>
            </w:r>
            <w:r w:rsidRPr="00E507A7">
              <w:rPr>
                <w:bCs/>
                <w:sz w:val="24"/>
              </w:rPr>
              <w:t>базы CIS-BP</w:t>
            </w:r>
            <w:r>
              <w:rPr>
                <w:bCs/>
                <w:sz w:val="24"/>
              </w:rPr>
              <w:t>;</w:t>
            </w:r>
          </w:p>
          <w:p w:rsidR="00E507A7" w:rsidRPr="00E507A7" w:rsidRDefault="00E507A7" w:rsidP="00E507A7">
            <w:pPr>
              <w:pStyle w:val="aa"/>
              <w:numPr>
                <w:ilvl w:val="0"/>
                <w:numId w:val="5"/>
              </w:numPr>
              <w:spacing w:line="360" w:lineRule="auto"/>
              <w:rPr>
                <w:b/>
                <w:sz w:val="28"/>
                <w:szCs w:val="28"/>
              </w:rPr>
            </w:pPr>
            <w:r w:rsidRPr="00E507A7">
              <w:rPr>
                <w:bCs/>
                <w:sz w:val="24"/>
              </w:rPr>
              <w:t>Сопоставление результатов</w:t>
            </w:r>
            <w:r>
              <w:rPr>
                <w:bCs/>
                <w:sz w:val="24"/>
              </w:rPr>
              <w:t xml:space="preserve">, полученных </w:t>
            </w:r>
            <w:r w:rsidRPr="00E507A7">
              <w:rPr>
                <w:bCs/>
                <w:sz w:val="24"/>
              </w:rPr>
              <w:t xml:space="preserve">при </w:t>
            </w:r>
            <w:r>
              <w:rPr>
                <w:bCs/>
                <w:sz w:val="24"/>
              </w:rPr>
              <w:t xml:space="preserve">использовании </w:t>
            </w:r>
            <w:r w:rsidRPr="00E507A7">
              <w:rPr>
                <w:bCs/>
                <w:sz w:val="24"/>
              </w:rPr>
              <w:t>разных пороговых значениях ф</w:t>
            </w:r>
            <w:r>
              <w:rPr>
                <w:bCs/>
                <w:sz w:val="24"/>
              </w:rPr>
              <w:t>у</w:t>
            </w:r>
            <w:r w:rsidRPr="00E507A7">
              <w:rPr>
                <w:bCs/>
                <w:sz w:val="24"/>
              </w:rPr>
              <w:t>нкции распознавания</w:t>
            </w:r>
          </w:p>
        </w:tc>
      </w:tr>
    </w:tbl>
    <w:p w:rsidR="00915ECE" w:rsidRPr="00275B7A" w:rsidRDefault="00915ECE" w:rsidP="00275B7A">
      <w:pPr>
        <w:spacing w:line="360" w:lineRule="auto"/>
        <w:jc w:val="center"/>
        <w:rPr>
          <w:b/>
          <w:sz w:val="28"/>
          <w:szCs w:val="28"/>
        </w:rPr>
      </w:pPr>
    </w:p>
    <w:p w:rsidR="002A24B8" w:rsidRPr="00915ECE" w:rsidRDefault="00915ECE" w:rsidP="003E05C9">
      <w:pPr>
        <w:spacing w:line="360" w:lineRule="auto"/>
        <w:rPr>
          <w:b/>
          <w:sz w:val="24"/>
          <w:u w:val="single"/>
        </w:rPr>
      </w:pPr>
      <w:r w:rsidRPr="00915ECE">
        <w:rPr>
          <w:b/>
          <w:sz w:val="24"/>
          <w:u w:val="single"/>
        </w:rPr>
        <w:t>ЭТАП 1</w:t>
      </w:r>
    </w:p>
    <w:p w:rsidR="002A24B8" w:rsidRPr="002A24B8" w:rsidRDefault="002A24B8" w:rsidP="002A24B8">
      <w:pPr>
        <w:spacing w:line="360" w:lineRule="auto"/>
        <w:rPr>
          <w:sz w:val="24"/>
        </w:rPr>
      </w:pPr>
      <w:r>
        <w:rPr>
          <w:sz w:val="24"/>
        </w:rPr>
        <w:t>Взять</w:t>
      </w:r>
      <w:r w:rsidRPr="002A24B8">
        <w:rPr>
          <w:sz w:val="24"/>
        </w:rPr>
        <w:t xml:space="preserve"> </w:t>
      </w:r>
      <w:r>
        <w:rPr>
          <w:sz w:val="24"/>
        </w:rPr>
        <w:t>из</w:t>
      </w:r>
      <w:r w:rsidRPr="002A24B8">
        <w:rPr>
          <w:sz w:val="24"/>
        </w:rPr>
        <w:t xml:space="preserve"> </w:t>
      </w:r>
      <w:r>
        <w:rPr>
          <w:sz w:val="24"/>
        </w:rPr>
        <w:t>базы</w:t>
      </w:r>
      <w:r w:rsidRPr="002A24B8">
        <w:rPr>
          <w:sz w:val="24"/>
        </w:rPr>
        <w:t xml:space="preserve"> </w:t>
      </w:r>
      <w:proofErr w:type="spellStart"/>
      <w:r w:rsidRPr="002A24B8">
        <w:rPr>
          <w:sz w:val="24"/>
        </w:rPr>
        <w:t>GenBank</w:t>
      </w:r>
      <w:proofErr w:type="spellEnd"/>
      <w:r w:rsidRPr="002A24B8">
        <w:rPr>
          <w:sz w:val="24"/>
        </w:rPr>
        <w:t xml:space="preserve"> </w:t>
      </w:r>
      <w:r>
        <w:rPr>
          <w:sz w:val="24"/>
        </w:rPr>
        <w:t>карточку</w:t>
      </w:r>
      <w:r w:rsidRPr="002A24B8">
        <w:rPr>
          <w:sz w:val="24"/>
        </w:rPr>
        <w:t xml:space="preserve"> </w:t>
      </w:r>
      <w:r>
        <w:rPr>
          <w:sz w:val="24"/>
        </w:rPr>
        <w:t>нуклеотидной</w:t>
      </w:r>
      <w:r w:rsidRPr="002A24B8">
        <w:rPr>
          <w:sz w:val="24"/>
        </w:rPr>
        <w:t xml:space="preserve"> </w:t>
      </w:r>
      <w:r>
        <w:rPr>
          <w:sz w:val="24"/>
        </w:rPr>
        <w:t>последовательности</w:t>
      </w:r>
      <w:r w:rsidRPr="002A24B8">
        <w:rPr>
          <w:sz w:val="24"/>
        </w:rPr>
        <w:t xml:space="preserve">  </w:t>
      </w:r>
      <w:r>
        <w:rPr>
          <w:sz w:val="24"/>
        </w:rPr>
        <w:t>цыпленка</w:t>
      </w:r>
      <w:r w:rsidRPr="002A24B8">
        <w:rPr>
          <w:sz w:val="24"/>
        </w:rPr>
        <w:t xml:space="preserve"> «</w:t>
      </w:r>
      <w:proofErr w:type="spellStart"/>
      <w:r w:rsidRPr="002A24B8">
        <w:rPr>
          <w:sz w:val="24"/>
        </w:rPr>
        <w:t>Gallus</w:t>
      </w:r>
      <w:proofErr w:type="spellEnd"/>
      <w:r w:rsidRPr="002A24B8">
        <w:rPr>
          <w:sz w:val="24"/>
        </w:rPr>
        <w:t xml:space="preserve"> </w:t>
      </w:r>
      <w:proofErr w:type="spellStart"/>
      <w:r w:rsidRPr="002A24B8">
        <w:rPr>
          <w:sz w:val="24"/>
        </w:rPr>
        <w:t>gallus</w:t>
      </w:r>
      <w:proofErr w:type="spellEnd"/>
      <w:r w:rsidRPr="002A24B8">
        <w:rPr>
          <w:sz w:val="24"/>
        </w:rPr>
        <w:t xml:space="preserve"> HS4 </w:t>
      </w:r>
      <w:proofErr w:type="spellStart"/>
      <w:r w:rsidRPr="002A24B8">
        <w:rPr>
          <w:sz w:val="24"/>
        </w:rPr>
        <w:t>insulator</w:t>
      </w:r>
      <w:proofErr w:type="spellEnd"/>
      <w:r w:rsidRPr="002A24B8">
        <w:rPr>
          <w:sz w:val="24"/>
        </w:rPr>
        <w:t xml:space="preserve">, </w:t>
      </w:r>
      <w:proofErr w:type="spellStart"/>
      <w:r w:rsidRPr="002A24B8">
        <w:rPr>
          <w:sz w:val="24"/>
        </w:rPr>
        <w:t>partial</w:t>
      </w:r>
      <w:proofErr w:type="spellEnd"/>
      <w:r w:rsidRPr="002A24B8">
        <w:rPr>
          <w:sz w:val="24"/>
        </w:rPr>
        <w:t xml:space="preserve"> </w:t>
      </w:r>
      <w:proofErr w:type="spellStart"/>
      <w:r w:rsidRPr="002A24B8">
        <w:rPr>
          <w:sz w:val="24"/>
        </w:rPr>
        <w:t>sequence</w:t>
      </w:r>
      <w:proofErr w:type="spellEnd"/>
      <w:r w:rsidRPr="002A24B8">
        <w:rPr>
          <w:sz w:val="24"/>
        </w:rPr>
        <w:t xml:space="preserve">» </w:t>
      </w:r>
      <w:r>
        <w:rPr>
          <w:sz w:val="24"/>
        </w:rPr>
        <w:t>(</w:t>
      </w:r>
      <w:r w:rsidRPr="002A24B8">
        <w:rPr>
          <w:sz w:val="24"/>
        </w:rPr>
        <w:t>ACCESSION=U78775</w:t>
      </w:r>
      <w:r>
        <w:rPr>
          <w:sz w:val="24"/>
        </w:rPr>
        <w:t>)</w:t>
      </w:r>
    </w:p>
    <w:p w:rsidR="002A24B8" w:rsidRPr="002A24B8" w:rsidRDefault="002A24B8" w:rsidP="002A24B8">
      <w:pPr>
        <w:spacing w:line="360" w:lineRule="auto"/>
        <w:rPr>
          <w:sz w:val="24"/>
        </w:rPr>
      </w:pPr>
      <w:r w:rsidRPr="002A24B8">
        <w:rPr>
          <w:sz w:val="24"/>
          <w:lang w:val="en-US"/>
        </w:rPr>
        <w:t>https</w:t>
      </w:r>
      <w:r w:rsidRPr="002A24B8">
        <w:rPr>
          <w:sz w:val="24"/>
        </w:rPr>
        <w:t>://</w:t>
      </w:r>
      <w:r w:rsidRPr="002A24B8">
        <w:rPr>
          <w:sz w:val="24"/>
          <w:lang w:val="en-US"/>
        </w:rPr>
        <w:t>www</w:t>
      </w:r>
      <w:r w:rsidRPr="002A24B8">
        <w:rPr>
          <w:sz w:val="24"/>
        </w:rPr>
        <w:t>.</w:t>
      </w:r>
      <w:proofErr w:type="spellStart"/>
      <w:r w:rsidRPr="002A24B8">
        <w:rPr>
          <w:sz w:val="24"/>
          <w:lang w:val="en-US"/>
        </w:rPr>
        <w:t>ncbi</w:t>
      </w:r>
      <w:proofErr w:type="spellEnd"/>
      <w:r w:rsidRPr="002A24B8">
        <w:rPr>
          <w:sz w:val="24"/>
        </w:rPr>
        <w:t>.</w:t>
      </w:r>
      <w:proofErr w:type="spellStart"/>
      <w:r w:rsidRPr="002A24B8">
        <w:rPr>
          <w:sz w:val="24"/>
          <w:lang w:val="en-US"/>
        </w:rPr>
        <w:t>nlm</w:t>
      </w:r>
      <w:proofErr w:type="spellEnd"/>
      <w:r w:rsidRPr="002A24B8">
        <w:rPr>
          <w:sz w:val="24"/>
        </w:rPr>
        <w:t>.</w:t>
      </w:r>
      <w:proofErr w:type="spellStart"/>
      <w:r w:rsidRPr="002A24B8">
        <w:rPr>
          <w:sz w:val="24"/>
          <w:lang w:val="en-US"/>
        </w:rPr>
        <w:t>nih</w:t>
      </w:r>
      <w:proofErr w:type="spellEnd"/>
      <w:r w:rsidRPr="002A24B8">
        <w:rPr>
          <w:sz w:val="24"/>
        </w:rPr>
        <w:t>.</w:t>
      </w:r>
      <w:proofErr w:type="spellStart"/>
      <w:r w:rsidRPr="002A24B8">
        <w:rPr>
          <w:sz w:val="24"/>
          <w:lang w:val="en-US"/>
        </w:rPr>
        <w:t>gov</w:t>
      </w:r>
      <w:proofErr w:type="spellEnd"/>
      <w:r w:rsidRPr="002A24B8">
        <w:rPr>
          <w:sz w:val="24"/>
        </w:rPr>
        <w:t>/</w:t>
      </w:r>
      <w:proofErr w:type="spellStart"/>
      <w:r w:rsidRPr="002A24B8">
        <w:rPr>
          <w:sz w:val="24"/>
          <w:lang w:val="en-US"/>
        </w:rPr>
        <w:t>nuccore</w:t>
      </w:r>
      <w:proofErr w:type="spellEnd"/>
      <w:r w:rsidRPr="002A24B8">
        <w:rPr>
          <w:sz w:val="24"/>
        </w:rPr>
        <w:t>/</w:t>
      </w:r>
      <w:r w:rsidRPr="002A24B8">
        <w:rPr>
          <w:sz w:val="24"/>
          <w:lang w:val="en-US"/>
        </w:rPr>
        <w:t>U</w:t>
      </w:r>
      <w:r w:rsidRPr="002A24B8">
        <w:rPr>
          <w:sz w:val="24"/>
        </w:rPr>
        <w:t>78775.2</w:t>
      </w:r>
    </w:p>
    <w:p w:rsidR="002A24B8" w:rsidRPr="00915ECE" w:rsidRDefault="002A24B8" w:rsidP="00915ECE">
      <w:pPr>
        <w:spacing w:line="360" w:lineRule="auto"/>
        <w:rPr>
          <w:sz w:val="24"/>
        </w:rPr>
      </w:pPr>
      <w:r w:rsidRPr="00915ECE">
        <w:rPr>
          <w:sz w:val="24"/>
        </w:rPr>
        <w:t>Как</w:t>
      </w:r>
      <w:r w:rsidRPr="00CC3D28">
        <w:rPr>
          <w:sz w:val="24"/>
        </w:rPr>
        <w:t xml:space="preserve"> </w:t>
      </w:r>
      <w:r w:rsidRPr="00915ECE">
        <w:rPr>
          <w:sz w:val="24"/>
        </w:rPr>
        <w:t>обозначено</w:t>
      </w:r>
      <w:r w:rsidRPr="00CC3D28">
        <w:rPr>
          <w:sz w:val="24"/>
        </w:rPr>
        <w:t xml:space="preserve"> </w:t>
      </w:r>
      <w:r w:rsidRPr="00915ECE">
        <w:rPr>
          <w:sz w:val="24"/>
        </w:rPr>
        <w:t>в</w:t>
      </w:r>
      <w:r w:rsidRPr="00CC3D28">
        <w:rPr>
          <w:sz w:val="24"/>
        </w:rPr>
        <w:t xml:space="preserve"> </w:t>
      </w:r>
      <w:r w:rsidRPr="00915ECE">
        <w:rPr>
          <w:sz w:val="24"/>
        </w:rPr>
        <w:t>карточке</w:t>
      </w:r>
      <w:r w:rsidRPr="00CC3D28">
        <w:rPr>
          <w:sz w:val="24"/>
        </w:rPr>
        <w:t xml:space="preserve"> (</w:t>
      </w:r>
      <w:r w:rsidRPr="00915ECE">
        <w:rPr>
          <w:sz w:val="24"/>
        </w:rPr>
        <w:t>поле</w:t>
      </w:r>
      <w:r w:rsidRPr="00CC3D28">
        <w:rPr>
          <w:sz w:val="24"/>
        </w:rPr>
        <w:t xml:space="preserve"> </w:t>
      </w:r>
      <w:r w:rsidRPr="00915ECE">
        <w:rPr>
          <w:lang w:val="en-US"/>
        </w:rPr>
        <w:t>TITLE</w:t>
      </w:r>
      <w:r w:rsidRPr="00CC3D28">
        <w:t>)</w:t>
      </w:r>
      <w:r w:rsidRPr="00CC3D28">
        <w:rPr>
          <w:sz w:val="24"/>
        </w:rPr>
        <w:t xml:space="preserve">, </w:t>
      </w:r>
      <w:r w:rsidRPr="00915ECE">
        <w:rPr>
          <w:sz w:val="24"/>
        </w:rPr>
        <w:t>функция</w:t>
      </w:r>
      <w:r w:rsidRPr="00CC3D28">
        <w:rPr>
          <w:sz w:val="24"/>
        </w:rPr>
        <w:t xml:space="preserve"> </w:t>
      </w:r>
      <w:r w:rsidRPr="00915ECE">
        <w:rPr>
          <w:sz w:val="24"/>
        </w:rPr>
        <w:t>этой</w:t>
      </w:r>
      <w:r w:rsidRPr="00CC3D28">
        <w:rPr>
          <w:sz w:val="24"/>
        </w:rPr>
        <w:t xml:space="preserve"> </w:t>
      </w:r>
      <w:r w:rsidRPr="00915ECE">
        <w:rPr>
          <w:sz w:val="24"/>
        </w:rPr>
        <w:t>нуклеотидной</w:t>
      </w:r>
      <w:r w:rsidRPr="00CC3D28">
        <w:rPr>
          <w:sz w:val="24"/>
        </w:rPr>
        <w:t xml:space="preserve"> </w:t>
      </w:r>
      <w:r w:rsidRPr="00915ECE">
        <w:rPr>
          <w:sz w:val="24"/>
        </w:rPr>
        <w:t>последовательности</w:t>
      </w:r>
      <w:r w:rsidRPr="00CC3D28">
        <w:rPr>
          <w:sz w:val="24"/>
        </w:rPr>
        <w:t>: «</w:t>
      </w:r>
      <w:r w:rsidRPr="00915ECE">
        <w:rPr>
          <w:sz w:val="24"/>
          <w:lang w:val="en-US"/>
        </w:rPr>
        <w:t>A</w:t>
      </w:r>
      <w:r w:rsidRPr="00CC3D28">
        <w:rPr>
          <w:sz w:val="24"/>
        </w:rPr>
        <w:t xml:space="preserve"> 5' </w:t>
      </w:r>
      <w:r w:rsidRPr="00915ECE">
        <w:rPr>
          <w:sz w:val="24"/>
          <w:lang w:val="en-US"/>
        </w:rPr>
        <w:t>element</w:t>
      </w:r>
      <w:r w:rsidRPr="00CC3D28">
        <w:rPr>
          <w:sz w:val="24"/>
        </w:rPr>
        <w:t xml:space="preserve"> </w:t>
      </w:r>
      <w:r w:rsidRPr="00915ECE">
        <w:rPr>
          <w:sz w:val="24"/>
          <w:lang w:val="en-US"/>
        </w:rPr>
        <w:t>of</w:t>
      </w:r>
      <w:r w:rsidRPr="00CC3D28">
        <w:rPr>
          <w:sz w:val="24"/>
        </w:rPr>
        <w:t xml:space="preserve"> </w:t>
      </w:r>
      <w:r w:rsidRPr="00915ECE">
        <w:rPr>
          <w:sz w:val="24"/>
          <w:lang w:val="en-US"/>
        </w:rPr>
        <w:t>the</w:t>
      </w:r>
      <w:r w:rsidRPr="00CC3D28">
        <w:rPr>
          <w:sz w:val="24"/>
        </w:rPr>
        <w:t xml:space="preserve"> </w:t>
      </w:r>
      <w:r w:rsidRPr="00915ECE">
        <w:rPr>
          <w:sz w:val="24"/>
          <w:lang w:val="en-US"/>
        </w:rPr>
        <w:t>chicken</w:t>
      </w:r>
      <w:r w:rsidRPr="00CC3D28">
        <w:rPr>
          <w:sz w:val="24"/>
        </w:rPr>
        <w:t xml:space="preserve"> </w:t>
      </w:r>
      <w:r w:rsidRPr="00915ECE">
        <w:rPr>
          <w:sz w:val="24"/>
          <w:lang w:val="en-US"/>
        </w:rPr>
        <w:t>beta</w:t>
      </w:r>
      <w:r w:rsidRPr="00CC3D28">
        <w:rPr>
          <w:sz w:val="24"/>
        </w:rPr>
        <w:t>-</w:t>
      </w:r>
      <w:proofErr w:type="spellStart"/>
      <w:r w:rsidRPr="00915ECE">
        <w:rPr>
          <w:sz w:val="24"/>
          <w:lang w:val="en-US"/>
        </w:rPr>
        <w:t>globin</w:t>
      </w:r>
      <w:proofErr w:type="spellEnd"/>
      <w:r w:rsidRPr="00CC3D28">
        <w:rPr>
          <w:sz w:val="24"/>
        </w:rPr>
        <w:t xml:space="preserve"> </w:t>
      </w:r>
      <w:r w:rsidRPr="00915ECE">
        <w:rPr>
          <w:sz w:val="24"/>
          <w:lang w:val="en-US"/>
        </w:rPr>
        <w:t>domain</w:t>
      </w:r>
      <w:r w:rsidRPr="00CC3D28">
        <w:rPr>
          <w:sz w:val="24"/>
        </w:rPr>
        <w:t xml:space="preserve"> </w:t>
      </w:r>
      <w:r w:rsidRPr="00915ECE">
        <w:rPr>
          <w:sz w:val="24"/>
          <w:lang w:val="en-US"/>
        </w:rPr>
        <w:t>serves</w:t>
      </w:r>
      <w:r w:rsidRPr="00CC3D28">
        <w:rPr>
          <w:sz w:val="24"/>
        </w:rPr>
        <w:t xml:space="preserve"> </w:t>
      </w:r>
      <w:r w:rsidRPr="00915ECE">
        <w:rPr>
          <w:sz w:val="24"/>
          <w:lang w:val="en-US"/>
        </w:rPr>
        <w:t>as</w:t>
      </w:r>
      <w:r w:rsidRPr="00CC3D28">
        <w:rPr>
          <w:sz w:val="24"/>
        </w:rPr>
        <w:t xml:space="preserve"> </w:t>
      </w:r>
      <w:r w:rsidRPr="00915ECE">
        <w:rPr>
          <w:sz w:val="24"/>
          <w:lang w:val="en-US"/>
        </w:rPr>
        <w:t>an</w:t>
      </w:r>
      <w:r w:rsidRPr="00CC3D28">
        <w:rPr>
          <w:sz w:val="24"/>
        </w:rPr>
        <w:t xml:space="preserve"> </w:t>
      </w:r>
      <w:r w:rsidRPr="00915ECE">
        <w:rPr>
          <w:sz w:val="24"/>
          <w:lang w:val="en-US"/>
        </w:rPr>
        <w:t>insulator</w:t>
      </w:r>
      <w:r w:rsidRPr="00CC3D28">
        <w:rPr>
          <w:sz w:val="24"/>
        </w:rPr>
        <w:t xml:space="preserve"> </w:t>
      </w:r>
      <w:r w:rsidRPr="00915ECE">
        <w:rPr>
          <w:sz w:val="24"/>
          <w:lang w:val="en-US"/>
        </w:rPr>
        <w:t>in</w:t>
      </w:r>
      <w:r w:rsidRPr="00CC3D28">
        <w:rPr>
          <w:sz w:val="24"/>
        </w:rPr>
        <w:t xml:space="preserve"> </w:t>
      </w:r>
      <w:r w:rsidRPr="00915ECE">
        <w:rPr>
          <w:sz w:val="24"/>
          <w:lang w:val="en-US"/>
        </w:rPr>
        <w:t>human</w:t>
      </w:r>
      <w:r w:rsidRPr="00CC3D28">
        <w:rPr>
          <w:sz w:val="24"/>
        </w:rPr>
        <w:t xml:space="preserve"> </w:t>
      </w:r>
      <w:proofErr w:type="spellStart"/>
      <w:r w:rsidRPr="00915ECE">
        <w:rPr>
          <w:sz w:val="24"/>
          <w:lang w:val="en-US"/>
        </w:rPr>
        <w:t>erythroid</w:t>
      </w:r>
      <w:proofErr w:type="spellEnd"/>
      <w:r w:rsidRPr="00CC3D28">
        <w:rPr>
          <w:sz w:val="24"/>
        </w:rPr>
        <w:t xml:space="preserve"> </w:t>
      </w:r>
      <w:r w:rsidRPr="00915ECE">
        <w:rPr>
          <w:sz w:val="24"/>
          <w:lang w:val="en-US"/>
        </w:rPr>
        <w:t>cells</w:t>
      </w:r>
      <w:r w:rsidRPr="00CC3D28">
        <w:rPr>
          <w:sz w:val="24"/>
        </w:rPr>
        <w:t xml:space="preserve"> </w:t>
      </w:r>
      <w:r w:rsidRPr="00915ECE">
        <w:rPr>
          <w:sz w:val="24"/>
          <w:lang w:val="en-US"/>
        </w:rPr>
        <w:t>and</w:t>
      </w:r>
      <w:r w:rsidRPr="00CC3D28">
        <w:rPr>
          <w:sz w:val="24"/>
        </w:rPr>
        <w:t xml:space="preserve"> </w:t>
      </w:r>
      <w:r w:rsidRPr="00915ECE">
        <w:rPr>
          <w:sz w:val="24"/>
          <w:lang w:val="en-US"/>
        </w:rPr>
        <w:t>protects</w:t>
      </w:r>
      <w:r w:rsidRPr="00CC3D28">
        <w:rPr>
          <w:sz w:val="24"/>
        </w:rPr>
        <w:t xml:space="preserve"> </w:t>
      </w:r>
      <w:r w:rsidRPr="00915ECE">
        <w:rPr>
          <w:sz w:val="24"/>
          <w:lang w:val="en-US"/>
        </w:rPr>
        <w:t>against</w:t>
      </w:r>
      <w:r w:rsidRPr="00CC3D28">
        <w:rPr>
          <w:sz w:val="24"/>
        </w:rPr>
        <w:t xml:space="preserve"> </w:t>
      </w:r>
      <w:r w:rsidRPr="00915ECE">
        <w:rPr>
          <w:sz w:val="24"/>
          <w:lang w:val="en-US"/>
        </w:rPr>
        <w:t>position</w:t>
      </w:r>
      <w:r w:rsidRPr="00CC3D28">
        <w:rPr>
          <w:sz w:val="24"/>
        </w:rPr>
        <w:t xml:space="preserve"> </w:t>
      </w:r>
      <w:r w:rsidRPr="00915ECE">
        <w:rPr>
          <w:sz w:val="24"/>
          <w:lang w:val="en-US"/>
        </w:rPr>
        <w:t>effect</w:t>
      </w:r>
      <w:r w:rsidRPr="00CC3D28">
        <w:rPr>
          <w:sz w:val="24"/>
        </w:rPr>
        <w:t xml:space="preserve"> </w:t>
      </w:r>
      <w:r w:rsidRPr="00915ECE">
        <w:rPr>
          <w:sz w:val="24"/>
          <w:lang w:val="en-US"/>
        </w:rPr>
        <w:t>in</w:t>
      </w:r>
      <w:r w:rsidRPr="00CC3D28">
        <w:rPr>
          <w:sz w:val="24"/>
        </w:rPr>
        <w:t xml:space="preserve"> </w:t>
      </w:r>
      <w:r w:rsidRPr="00915ECE">
        <w:rPr>
          <w:sz w:val="24"/>
          <w:lang w:val="en-US"/>
        </w:rPr>
        <w:t>Drosophila</w:t>
      </w:r>
      <w:r w:rsidRPr="00CC3D28">
        <w:rPr>
          <w:sz w:val="24"/>
        </w:rPr>
        <w:t>»</w:t>
      </w:r>
      <w:r w:rsidR="00CC3D28">
        <w:rPr>
          <w:sz w:val="24"/>
        </w:rPr>
        <w:t xml:space="preserve">     </w:t>
      </w:r>
      <w:r w:rsidRPr="00915ECE">
        <w:rPr>
          <w:sz w:val="24"/>
        </w:rPr>
        <w:t xml:space="preserve">То есть, это последовательность </w:t>
      </w:r>
      <w:proofErr w:type="spellStart"/>
      <w:r w:rsidRPr="00915ECE">
        <w:rPr>
          <w:sz w:val="24"/>
        </w:rPr>
        <w:t>локус-контролирующего</w:t>
      </w:r>
      <w:proofErr w:type="spellEnd"/>
      <w:r w:rsidRPr="00915ECE">
        <w:rPr>
          <w:sz w:val="24"/>
        </w:rPr>
        <w:t xml:space="preserve"> района. Указывается, что последовательность имеет </w:t>
      </w:r>
      <w:proofErr w:type="spellStart"/>
      <w:r w:rsidRPr="00915ECE">
        <w:rPr>
          <w:sz w:val="24"/>
        </w:rPr>
        <w:t>инсуляторную</w:t>
      </w:r>
      <w:proofErr w:type="spellEnd"/>
      <w:r w:rsidRPr="00915ECE">
        <w:rPr>
          <w:sz w:val="24"/>
        </w:rPr>
        <w:t xml:space="preserve"> функцию.</w:t>
      </w:r>
    </w:p>
    <w:p w:rsidR="002A24B8" w:rsidRPr="002A24B8" w:rsidRDefault="002A24B8" w:rsidP="002A24B8">
      <w:pPr>
        <w:spacing w:line="360" w:lineRule="auto"/>
        <w:rPr>
          <w:sz w:val="24"/>
        </w:rPr>
      </w:pPr>
      <w:r>
        <w:rPr>
          <w:sz w:val="24"/>
        </w:rPr>
        <w:t xml:space="preserve">Для выполнения анализа, нужно подготовить эту последовательность в </w:t>
      </w:r>
      <w:proofErr w:type="spellStart"/>
      <w:r>
        <w:rPr>
          <w:sz w:val="24"/>
        </w:rPr>
        <w:t>фаста-формате</w:t>
      </w:r>
      <w:proofErr w:type="spellEnd"/>
      <w:r>
        <w:rPr>
          <w:sz w:val="24"/>
        </w:rPr>
        <w:t>:</w:t>
      </w:r>
    </w:p>
    <w:p w:rsidR="002A24B8" w:rsidRPr="00482FBA" w:rsidRDefault="002A24B8" w:rsidP="002A24B8">
      <w:pPr>
        <w:spacing w:line="360" w:lineRule="auto"/>
      </w:pPr>
      <w:r w:rsidRPr="008C20F6">
        <w:t>&gt;</w:t>
      </w:r>
      <w:r w:rsidRPr="00482FBA">
        <w:t>U78775.2</w:t>
      </w:r>
    </w:p>
    <w:p w:rsidR="002A24B8" w:rsidRDefault="002A24B8" w:rsidP="002A24B8">
      <w:r w:rsidRPr="00482FBA">
        <w:rPr>
          <w:rFonts w:ascii="Courier New" w:hAnsi="Courier New" w:cs="Courier New"/>
          <w:lang w:eastAsia="ru-RU"/>
        </w:rPr>
        <w:t>gagctcacggggacagcccccccccaaagcccccagggatgtaattacgtccctcccccgctagggggcagcagcgagccgc</w:t>
      </w:r>
      <w:r w:rsidRPr="00482FBA">
        <w:rPr>
          <w:rFonts w:ascii="Courier New" w:hAnsi="Courier New" w:cs="Courier New"/>
          <w:sz w:val="14"/>
          <w:szCs w:val="14"/>
          <w:lang w:eastAsia="ru-RU"/>
        </w:rPr>
        <w:t>ccggggctccgctccggtccggcgctccccccgcatccccgagccggcagcgtgcggggacagcccgggcacggggaaggtggcacgggatcgctttcctctgaacgcttctcgctgctctttgagcctgcagacacctggggggatacggggaaaaagctttaggctgaaagagagatttagaatgacagaatcatagaacggcctgggttgcaaaggagcacagtgctcatccagatccaaccccctgctatgtgcagggtcatcaaccagcagcccaggctgcccagagccacatccagcctggccttgaatgcctgcagggatggggcatccacagcctccttgggcaacctgttcagtgcgtcaccaccctctgggggaaaaactgcctcctcatatccaacccaaacctcccctgtctcagtgtaaagccattcccccttgtcctatcaagggggagtttgctgtgacattgttggtctggggtgacacatgtttgccaattcagtgcatcacggagaggcagatcttggggataaggaagtgcaggacagcatggacgtgggacatgcaggtgttgagggctctgggacactctccaagtcacagcgttcagaacagccttaaggataagaagataggatagaaggacaaagagcaagttaaaacccagcatggagaggagcacaaaaaggccacagacactgctggtccctgtgtctgagcctgcatgtttgatggtgtctggatgcaagcagaaggggtggaagagcttgcctggagagatacagctgggtcagtaggactgggacaggcagctggagaattgccatgtagatgttcatacaatcgtcaaatcatgaaggctggaaaagccctccaagatccccaagaccaaccccaacccacccaccgtgcccactggccatgtccctcagtgccacatccccacagttcttcatcacctccagggacggtgacccccccacctccgtgggcagctgtgccactgcagcaccgctctttggagaaggtaaatcttgctaaatccagcccgaccctcccctggcacaacgtaaggccattatctctcatccaactccaggacggagtcagtgagaatatt</w:t>
      </w:r>
    </w:p>
    <w:p w:rsidR="002A24B8" w:rsidRDefault="002A24B8" w:rsidP="002A24B8">
      <w:pPr>
        <w:pStyle w:val="aa"/>
        <w:spacing w:line="360" w:lineRule="auto"/>
        <w:rPr>
          <w:sz w:val="24"/>
        </w:rPr>
      </w:pPr>
    </w:p>
    <w:p w:rsidR="00915ECE" w:rsidRPr="00915ECE" w:rsidRDefault="00915ECE" w:rsidP="00915ECE">
      <w:pPr>
        <w:spacing w:line="360" w:lineRule="auto"/>
        <w:rPr>
          <w:b/>
          <w:sz w:val="24"/>
          <w:u w:val="single"/>
        </w:rPr>
      </w:pPr>
      <w:r w:rsidRPr="00915ECE">
        <w:rPr>
          <w:b/>
          <w:sz w:val="24"/>
          <w:u w:val="single"/>
        </w:rPr>
        <w:t>ЭТАП</w:t>
      </w:r>
      <w:r>
        <w:rPr>
          <w:b/>
          <w:sz w:val="24"/>
          <w:u w:val="single"/>
        </w:rPr>
        <w:t xml:space="preserve"> 2</w:t>
      </w:r>
    </w:p>
    <w:p w:rsidR="00915ECE" w:rsidRPr="00915ECE" w:rsidRDefault="00915ECE" w:rsidP="00915ECE">
      <w:pPr>
        <w:spacing w:line="360" w:lineRule="auto"/>
        <w:rPr>
          <w:sz w:val="24"/>
        </w:rPr>
      </w:pPr>
      <w:r>
        <w:rPr>
          <w:sz w:val="24"/>
        </w:rPr>
        <w:t xml:space="preserve">Обратиться к программе </w:t>
      </w:r>
      <w:r w:rsidRPr="00915ECE">
        <w:rPr>
          <w:sz w:val="24"/>
        </w:rPr>
        <w:t>распознавания сайтов базы CIS-BP</w:t>
      </w:r>
    </w:p>
    <w:p w:rsidR="00915ECE" w:rsidRPr="00915ECE" w:rsidRDefault="00915ECE" w:rsidP="00915ECE">
      <w:pPr>
        <w:spacing w:line="360" w:lineRule="auto"/>
        <w:rPr>
          <w:sz w:val="24"/>
        </w:rPr>
      </w:pPr>
      <w:r>
        <w:rPr>
          <w:sz w:val="24"/>
        </w:rPr>
        <w:t xml:space="preserve">Адрес базы </w:t>
      </w:r>
      <w:r w:rsidRPr="00915ECE">
        <w:rPr>
          <w:sz w:val="24"/>
        </w:rPr>
        <w:t>CIS-BP</w:t>
      </w:r>
      <w:r>
        <w:rPr>
          <w:sz w:val="24"/>
        </w:rPr>
        <w:t>:</w:t>
      </w:r>
      <w:r w:rsidRPr="00915ECE">
        <w:rPr>
          <w:sz w:val="24"/>
        </w:rPr>
        <w:t xml:space="preserve"> </w:t>
      </w:r>
      <w:r w:rsidRPr="00915ECE">
        <w:rPr>
          <w:sz w:val="24"/>
          <w:lang w:val="en-US"/>
        </w:rPr>
        <w:t>http</w:t>
      </w:r>
      <w:r w:rsidRPr="00915ECE">
        <w:rPr>
          <w:sz w:val="24"/>
        </w:rPr>
        <w:t>://</w:t>
      </w:r>
      <w:proofErr w:type="spellStart"/>
      <w:r w:rsidRPr="00915ECE">
        <w:rPr>
          <w:sz w:val="24"/>
          <w:lang w:val="en-US"/>
        </w:rPr>
        <w:t>cisbp</w:t>
      </w:r>
      <w:proofErr w:type="spellEnd"/>
      <w:r w:rsidRPr="00915ECE">
        <w:rPr>
          <w:sz w:val="24"/>
        </w:rPr>
        <w:t>.</w:t>
      </w:r>
      <w:proofErr w:type="spellStart"/>
      <w:r w:rsidRPr="00915ECE">
        <w:rPr>
          <w:sz w:val="24"/>
          <w:lang w:val="en-US"/>
        </w:rPr>
        <w:t>ccbr</w:t>
      </w:r>
      <w:proofErr w:type="spellEnd"/>
      <w:r w:rsidRPr="00915ECE">
        <w:rPr>
          <w:sz w:val="24"/>
        </w:rPr>
        <w:t>.</w:t>
      </w:r>
      <w:proofErr w:type="spellStart"/>
      <w:r w:rsidRPr="00915ECE">
        <w:rPr>
          <w:sz w:val="24"/>
          <w:lang w:val="en-US"/>
        </w:rPr>
        <w:t>utoronto</w:t>
      </w:r>
      <w:proofErr w:type="spellEnd"/>
      <w:r w:rsidRPr="00915ECE">
        <w:rPr>
          <w:sz w:val="24"/>
        </w:rPr>
        <w:t>.</w:t>
      </w:r>
      <w:r w:rsidRPr="00915ECE">
        <w:rPr>
          <w:sz w:val="24"/>
          <w:lang w:val="en-US"/>
        </w:rPr>
        <w:t>ca</w:t>
      </w:r>
      <w:r w:rsidRPr="00915ECE">
        <w:rPr>
          <w:sz w:val="24"/>
        </w:rPr>
        <w:t>/</w:t>
      </w:r>
      <w:r w:rsidRPr="00915ECE">
        <w:rPr>
          <w:sz w:val="24"/>
          <w:lang w:val="en-US"/>
        </w:rPr>
        <w:t>index</w:t>
      </w:r>
      <w:r w:rsidRPr="00915ECE">
        <w:rPr>
          <w:sz w:val="24"/>
        </w:rPr>
        <w:t>.</w:t>
      </w:r>
      <w:proofErr w:type="spellStart"/>
      <w:r w:rsidRPr="00915ECE">
        <w:rPr>
          <w:sz w:val="24"/>
          <w:lang w:val="en-US"/>
        </w:rPr>
        <w:t>php</w:t>
      </w:r>
      <w:proofErr w:type="spellEnd"/>
    </w:p>
    <w:p w:rsidR="00915ECE" w:rsidRPr="00915ECE" w:rsidRDefault="00915ECE" w:rsidP="00915ECE">
      <w:pPr>
        <w:spacing w:line="360" w:lineRule="auto"/>
        <w:rPr>
          <w:sz w:val="24"/>
        </w:rPr>
      </w:pPr>
      <w:r>
        <w:rPr>
          <w:sz w:val="24"/>
        </w:rPr>
        <w:t xml:space="preserve">Адрес программы </w:t>
      </w:r>
      <w:r w:rsidRPr="00915ECE">
        <w:rPr>
          <w:sz w:val="24"/>
        </w:rPr>
        <w:t>распознавания сайтов</w:t>
      </w:r>
      <w:r>
        <w:rPr>
          <w:sz w:val="24"/>
        </w:rPr>
        <w:t xml:space="preserve"> (вкладка </w:t>
      </w:r>
      <w:r>
        <w:rPr>
          <w:sz w:val="24"/>
          <w:lang w:val="en-US"/>
        </w:rPr>
        <w:t>TOOLS</w:t>
      </w:r>
      <w:r w:rsidRPr="00915ECE">
        <w:rPr>
          <w:sz w:val="24"/>
        </w:rPr>
        <w:t>)</w:t>
      </w:r>
      <w:r>
        <w:rPr>
          <w:sz w:val="24"/>
        </w:rPr>
        <w:t>:</w:t>
      </w:r>
      <w:r w:rsidRPr="00915ECE">
        <w:rPr>
          <w:sz w:val="24"/>
        </w:rPr>
        <w:t xml:space="preserve"> http://cisbp.ccbr.utoronto.ca/TFTools.php</w:t>
      </w:r>
    </w:p>
    <w:p w:rsidR="005919FC" w:rsidRPr="00E437C6" w:rsidRDefault="00915ECE" w:rsidP="00E437C6">
      <w:pPr>
        <w:spacing w:line="360" w:lineRule="auto"/>
        <w:rPr>
          <w:sz w:val="24"/>
        </w:rPr>
      </w:pPr>
      <w:r w:rsidRPr="00E437C6">
        <w:rPr>
          <w:sz w:val="24"/>
        </w:rPr>
        <w:t xml:space="preserve">В верхнее окошко вставить нуклеотидную последовательность в </w:t>
      </w:r>
      <w:proofErr w:type="spellStart"/>
      <w:r w:rsidRPr="00E437C6">
        <w:rPr>
          <w:sz w:val="24"/>
        </w:rPr>
        <w:t>фаста-формате</w:t>
      </w:r>
      <w:proofErr w:type="spellEnd"/>
      <w:r w:rsidRPr="00E437C6">
        <w:rPr>
          <w:sz w:val="24"/>
        </w:rPr>
        <w:t xml:space="preserve">. </w:t>
      </w:r>
      <w:r w:rsidR="005919FC" w:rsidRPr="00E437C6">
        <w:rPr>
          <w:sz w:val="24"/>
        </w:rPr>
        <w:t xml:space="preserve"> Выбрать режим работы программы, как это показано на рисунке ниже</w:t>
      </w:r>
      <w:r w:rsidR="00877C4E">
        <w:rPr>
          <w:rStyle w:val="a7"/>
          <w:sz w:val="24"/>
        </w:rPr>
        <w:footnoteReference w:id="1"/>
      </w:r>
      <w:r w:rsidR="005919FC" w:rsidRPr="00E437C6">
        <w:rPr>
          <w:sz w:val="24"/>
        </w:rPr>
        <w:t>.</w:t>
      </w:r>
    </w:p>
    <w:p w:rsidR="005919FC" w:rsidRPr="00E437C6" w:rsidRDefault="00915ECE" w:rsidP="00E437C6">
      <w:pPr>
        <w:spacing w:line="360" w:lineRule="auto"/>
        <w:rPr>
          <w:sz w:val="24"/>
        </w:rPr>
      </w:pPr>
      <w:r w:rsidRPr="00E437C6">
        <w:rPr>
          <w:sz w:val="24"/>
        </w:rPr>
        <w:t>Выбрать вид организма (</w:t>
      </w:r>
      <w:r w:rsidRPr="00E437C6">
        <w:rPr>
          <w:sz w:val="24"/>
          <w:lang w:val="en-US"/>
        </w:rPr>
        <w:t>Gallus</w:t>
      </w:r>
      <w:r w:rsidRPr="00E437C6">
        <w:rPr>
          <w:sz w:val="24"/>
        </w:rPr>
        <w:t>_</w:t>
      </w:r>
      <w:proofErr w:type="spellStart"/>
      <w:r w:rsidRPr="00E437C6">
        <w:rPr>
          <w:sz w:val="24"/>
          <w:lang w:val="en-US"/>
        </w:rPr>
        <w:t>gallus</w:t>
      </w:r>
      <w:proofErr w:type="spellEnd"/>
      <w:r w:rsidRPr="00E437C6">
        <w:rPr>
          <w:sz w:val="24"/>
        </w:rPr>
        <w:t>).</w:t>
      </w:r>
      <w:r w:rsidR="009574BC" w:rsidRPr="00E437C6">
        <w:rPr>
          <w:sz w:val="24"/>
        </w:rPr>
        <w:t xml:space="preserve"> </w:t>
      </w:r>
    </w:p>
    <w:p w:rsidR="00915ECE" w:rsidRPr="00E437C6" w:rsidRDefault="009574BC" w:rsidP="00E437C6">
      <w:pPr>
        <w:spacing w:line="360" w:lineRule="auto"/>
        <w:rPr>
          <w:sz w:val="24"/>
        </w:rPr>
      </w:pPr>
      <w:r w:rsidRPr="00E437C6">
        <w:rPr>
          <w:sz w:val="24"/>
        </w:rPr>
        <w:t>Выбрать модель мотива</w:t>
      </w:r>
      <w:r w:rsidR="005919FC" w:rsidRPr="00E437C6">
        <w:rPr>
          <w:sz w:val="24"/>
        </w:rPr>
        <w:t xml:space="preserve"> (</w:t>
      </w:r>
      <w:r w:rsidR="005919FC" w:rsidRPr="00E437C6">
        <w:rPr>
          <w:sz w:val="24"/>
          <w:lang w:val="en-US"/>
        </w:rPr>
        <w:t>PWM</w:t>
      </w:r>
      <w:r w:rsidR="005919FC" w:rsidRPr="00E437C6">
        <w:rPr>
          <w:sz w:val="24"/>
        </w:rPr>
        <w:t xml:space="preserve"> – </w:t>
      </w:r>
      <w:proofErr w:type="spellStart"/>
      <w:r w:rsidR="005919FC" w:rsidRPr="00E437C6">
        <w:rPr>
          <w:sz w:val="24"/>
          <w:lang w:val="en-US"/>
        </w:rPr>
        <w:t>LogOdds</w:t>
      </w:r>
      <w:proofErr w:type="spellEnd"/>
      <w:r w:rsidR="005919FC" w:rsidRPr="00E437C6">
        <w:rPr>
          <w:sz w:val="24"/>
        </w:rPr>
        <w:t>)</w:t>
      </w:r>
      <w:r w:rsidR="005919FC">
        <w:rPr>
          <w:rStyle w:val="a7"/>
          <w:sz w:val="24"/>
        </w:rPr>
        <w:footnoteReference w:id="2"/>
      </w:r>
      <w:r w:rsidRPr="00E437C6">
        <w:rPr>
          <w:sz w:val="24"/>
        </w:rPr>
        <w:t>. Выбрать порог распознавания (</w:t>
      </w:r>
      <w:r w:rsidRPr="00E437C6">
        <w:rPr>
          <w:sz w:val="24"/>
          <w:lang w:val="en-US"/>
        </w:rPr>
        <w:t>Threshold</w:t>
      </w:r>
      <w:r w:rsidRPr="00E437C6">
        <w:rPr>
          <w:sz w:val="24"/>
        </w:rPr>
        <w:t>) =16</w:t>
      </w:r>
      <w:r w:rsidR="00915ECE" w:rsidRPr="00E437C6">
        <w:rPr>
          <w:sz w:val="24"/>
        </w:rPr>
        <w:t xml:space="preserve"> </w:t>
      </w:r>
    </w:p>
    <w:tbl>
      <w:tblPr>
        <w:tblStyle w:val="a5"/>
        <w:tblW w:w="0" w:type="auto"/>
        <w:tblInd w:w="720" w:type="dxa"/>
        <w:tblLook w:val="04A0"/>
      </w:tblPr>
      <w:tblGrid>
        <w:gridCol w:w="9406"/>
      </w:tblGrid>
      <w:tr w:rsidR="00915ECE" w:rsidTr="00915ECE">
        <w:tc>
          <w:tcPr>
            <w:tcW w:w="10126" w:type="dxa"/>
          </w:tcPr>
          <w:p w:rsidR="00915ECE" w:rsidRDefault="00915ECE" w:rsidP="002A24B8">
            <w:pPr>
              <w:pStyle w:val="aa"/>
              <w:spacing w:line="360" w:lineRule="auto"/>
              <w:ind w:left="0"/>
              <w:rPr>
                <w:sz w:val="24"/>
                <w:lang w:val="en-US"/>
              </w:rPr>
            </w:pPr>
            <w:r>
              <w:rPr>
                <w:noProof/>
                <w:sz w:val="24"/>
                <w:lang w:eastAsia="ru-RU"/>
              </w:rPr>
              <w:lastRenderedPageBreak/>
              <w:drawing>
                <wp:inline distT="0" distB="0" distL="0" distR="0">
                  <wp:extent cx="6280150" cy="2641600"/>
                  <wp:effectExtent l="19050" t="0" r="635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0" cy="264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ECE" w:rsidRPr="00D33644" w:rsidTr="00915ECE">
        <w:tc>
          <w:tcPr>
            <w:tcW w:w="10126" w:type="dxa"/>
          </w:tcPr>
          <w:p w:rsidR="00915ECE" w:rsidRPr="00D33644" w:rsidRDefault="00D33644" w:rsidP="002A24B8">
            <w:pPr>
              <w:pStyle w:val="aa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Рисунок 3. Интерфейс программы </w:t>
            </w:r>
            <w:r w:rsidRPr="00915ECE">
              <w:rPr>
                <w:sz w:val="24"/>
              </w:rPr>
              <w:t>распознавания сайтов базы CIS-BP</w:t>
            </w:r>
          </w:p>
        </w:tc>
      </w:tr>
    </w:tbl>
    <w:p w:rsidR="00915ECE" w:rsidRDefault="00915ECE" w:rsidP="002A24B8">
      <w:pPr>
        <w:pStyle w:val="aa"/>
        <w:spacing w:line="360" w:lineRule="auto"/>
        <w:rPr>
          <w:sz w:val="24"/>
        </w:rPr>
      </w:pPr>
    </w:p>
    <w:p w:rsidR="00226DB3" w:rsidRDefault="00614107" w:rsidP="002A24B8">
      <w:pPr>
        <w:pStyle w:val="aa"/>
        <w:spacing w:line="360" w:lineRule="auto"/>
        <w:rPr>
          <w:sz w:val="24"/>
        </w:rPr>
      </w:pPr>
      <w:r>
        <w:rPr>
          <w:sz w:val="24"/>
        </w:rPr>
        <w:t>Запустить программу (красная кнопка внизу, на рисунке не показана).</w:t>
      </w:r>
      <w:r w:rsidR="00226DB3">
        <w:rPr>
          <w:sz w:val="24"/>
        </w:rPr>
        <w:t xml:space="preserve"> </w:t>
      </w:r>
    </w:p>
    <w:p w:rsidR="00614107" w:rsidRDefault="00614107" w:rsidP="002A24B8">
      <w:pPr>
        <w:pStyle w:val="aa"/>
        <w:spacing w:line="360" w:lineRule="auto"/>
        <w:rPr>
          <w:sz w:val="24"/>
        </w:rPr>
      </w:pPr>
      <w:r>
        <w:rPr>
          <w:sz w:val="24"/>
        </w:rPr>
        <w:t>Дождаться результата - программа считает долго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>-(((  .</w:t>
      </w:r>
    </w:p>
    <w:p w:rsidR="00614107" w:rsidRDefault="003528AE" w:rsidP="002A24B8">
      <w:pPr>
        <w:pStyle w:val="aa"/>
        <w:spacing w:line="360" w:lineRule="auto"/>
        <w:rPr>
          <w:sz w:val="24"/>
        </w:rPr>
      </w:pPr>
      <w:r>
        <w:rPr>
          <w:sz w:val="24"/>
        </w:rPr>
        <w:t>Занести результат в таблицу 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 ниже)</w:t>
      </w:r>
    </w:p>
    <w:p w:rsidR="00E437C6" w:rsidRPr="00E437C6" w:rsidRDefault="00E437C6" w:rsidP="002A24B8">
      <w:pPr>
        <w:pStyle w:val="aa"/>
        <w:spacing w:line="360" w:lineRule="auto"/>
        <w:rPr>
          <w:sz w:val="24"/>
        </w:rPr>
      </w:pPr>
      <w:r>
        <w:rPr>
          <w:sz w:val="24"/>
        </w:rPr>
        <w:t>Повторить анализ с более мягкими порогами распознавания (</w:t>
      </w:r>
      <w:r>
        <w:rPr>
          <w:sz w:val="24"/>
          <w:lang w:val="en-US"/>
        </w:rPr>
        <w:t>Threshold</w:t>
      </w:r>
      <w:r>
        <w:rPr>
          <w:sz w:val="24"/>
        </w:rPr>
        <w:t xml:space="preserve">=15 и </w:t>
      </w:r>
      <w:r>
        <w:rPr>
          <w:sz w:val="24"/>
          <w:lang w:val="en-US"/>
        </w:rPr>
        <w:t>Threshold</w:t>
      </w:r>
      <w:r>
        <w:rPr>
          <w:sz w:val="24"/>
        </w:rPr>
        <w:t>=12)</w:t>
      </w:r>
    </w:p>
    <w:p w:rsidR="00614107" w:rsidRDefault="00614107" w:rsidP="002A24B8">
      <w:pPr>
        <w:pStyle w:val="aa"/>
        <w:spacing w:line="360" w:lineRule="auto"/>
        <w:rPr>
          <w:sz w:val="24"/>
        </w:rPr>
      </w:pPr>
      <w:r>
        <w:rPr>
          <w:sz w:val="24"/>
        </w:rPr>
        <w:t xml:space="preserve">Результаты </w:t>
      </w:r>
      <w:r w:rsidR="003528AE">
        <w:rPr>
          <w:sz w:val="24"/>
        </w:rPr>
        <w:t xml:space="preserve">также </w:t>
      </w:r>
      <w:r>
        <w:rPr>
          <w:sz w:val="24"/>
        </w:rPr>
        <w:t>внести в таблицу</w:t>
      </w:r>
      <w:r w:rsidR="003528AE">
        <w:rPr>
          <w:sz w:val="24"/>
        </w:rPr>
        <w:t>.</w:t>
      </w:r>
    </w:p>
    <w:tbl>
      <w:tblPr>
        <w:tblStyle w:val="a5"/>
        <w:tblW w:w="0" w:type="auto"/>
        <w:tblInd w:w="720" w:type="dxa"/>
        <w:tblLook w:val="04A0"/>
      </w:tblPr>
      <w:tblGrid>
        <w:gridCol w:w="1817"/>
        <w:gridCol w:w="2107"/>
        <w:gridCol w:w="2552"/>
        <w:gridCol w:w="2930"/>
      </w:tblGrid>
      <w:tr w:rsidR="00614107" w:rsidTr="00D33644">
        <w:tc>
          <w:tcPr>
            <w:tcW w:w="1817" w:type="dxa"/>
          </w:tcPr>
          <w:p w:rsidR="00614107" w:rsidRDefault="00614107" w:rsidP="00853776">
            <w:pPr>
              <w:pStyle w:val="aa"/>
              <w:ind w:left="0"/>
              <w:rPr>
                <w:sz w:val="24"/>
              </w:rPr>
            </w:pPr>
            <w:r>
              <w:rPr>
                <w:sz w:val="24"/>
              </w:rPr>
              <w:t>Порог распознавания (</w:t>
            </w:r>
            <w:r>
              <w:rPr>
                <w:sz w:val="24"/>
                <w:lang w:val="en-US"/>
              </w:rPr>
              <w:t>Threshold</w:t>
            </w:r>
            <w:r>
              <w:rPr>
                <w:sz w:val="24"/>
              </w:rPr>
              <w:t>)</w:t>
            </w:r>
          </w:p>
        </w:tc>
        <w:tc>
          <w:tcPr>
            <w:tcW w:w="2107" w:type="dxa"/>
          </w:tcPr>
          <w:p w:rsidR="00614107" w:rsidRDefault="00614107" w:rsidP="00853776">
            <w:pPr>
              <w:pStyle w:val="aa"/>
              <w:ind w:left="0"/>
              <w:rPr>
                <w:sz w:val="24"/>
              </w:rPr>
            </w:pPr>
            <w:r>
              <w:rPr>
                <w:sz w:val="24"/>
              </w:rPr>
              <w:t>Количество предсказанных сайтов связывания</w:t>
            </w:r>
          </w:p>
        </w:tc>
        <w:tc>
          <w:tcPr>
            <w:tcW w:w="2552" w:type="dxa"/>
          </w:tcPr>
          <w:p w:rsidR="00614107" w:rsidRDefault="00614107" w:rsidP="00853776">
            <w:pPr>
              <w:pStyle w:val="aa"/>
              <w:ind w:left="0"/>
              <w:rPr>
                <w:sz w:val="24"/>
              </w:rPr>
            </w:pPr>
            <w:r>
              <w:rPr>
                <w:sz w:val="24"/>
              </w:rPr>
              <w:t>Названия транскрипционных факторов</w:t>
            </w:r>
          </w:p>
        </w:tc>
        <w:tc>
          <w:tcPr>
            <w:tcW w:w="2930" w:type="dxa"/>
          </w:tcPr>
          <w:p w:rsidR="00614107" w:rsidRDefault="00614107" w:rsidP="00853776">
            <w:pPr>
              <w:pStyle w:val="aa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Скоры</w:t>
            </w:r>
            <w:proofErr w:type="gramEnd"/>
            <w:r>
              <w:rPr>
                <w:sz w:val="24"/>
              </w:rPr>
              <w:t xml:space="preserve"> предсказанных сайтов</w:t>
            </w:r>
            <w:r w:rsidR="00E437C6">
              <w:rPr>
                <w:sz w:val="24"/>
              </w:rPr>
              <w:t xml:space="preserve"> (Колонка </w:t>
            </w:r>
            <w:proofErr w:type="spellStart"/>
            <w:r w:rsidR="00E437C6" w:rsidRPr="00E437C6">
              <w:rPr>
                <w:sz w:val="24"/>
              </w:rPr>
              <w:t>Score</w:t>
            </w:r>
            <w:proofErr w:type="spellEnd"/>
            <w:r w:rsidR="00E437C6" w:rsidRPr="00E437C6">
              <w:rPr>
                <w:sz w:val="24"/>
              </w:rPr>
              <w:t>)</w:t>
            </w:r>
          </w:p>
        </w:tc>
      </w:tr>
      <w:tr w:rsidR="00614107" w:rsidTr="00D33644">
        <w:tc>
          <w:tcPr>
            <w:tcW w:w="1817" w:type="dxa"/>
            <w:vMerge w:val="restart"/>
          </w:tcPr>
          <w:p w:rsidR="00614107" w:rsidRDefault="00614107" w:rsidP="00007F65">
            <w:pPr>
              <w:pStyle w:val="aa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07" w:type="dxa"/>
            <w:vMerge w:val="restart"/>
          </w:tcPr>
          <w:p w:rsidR="00614107" w:rsidRDefault="00614107" w:rsidP="002A24B8">
            <w:pPr>
              <w:pStyle w:val="aa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614107" w:rsidRDefault="00614107" w:rsidP="002A24B8">
            <w:pPr>
              <w:pStyle w:val="aa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930" w:type="dxa"/>
          </w:tcPr>
          <w:p w:rsidR="00614107" w:rsidRDefault="00614107" w:rsidP="002A24B8">
            <w:pPr>
              <w:pStyle w:val="aa"/>
              <w:spacing w:line="360" w:lineRule="auto"/>
              <w:ind w:left="0"/>
              <w:rPr>
                <w:sz w:val="24"/>
              </w:rPr>
            </w:pPr>
          </w:p>
        </w:tc>
      </w:tr>
      <w:tr w:rsidR="00614107" w:rsidTr="00D33644">
        <w:tc>
          <w:tcPr>
            <w:tcW w:w="1817" w:type="dxa"/>
            <w:vMerge/>
          </w:tcPr>
          <w:p w:rsidR="00614107" w:rsidRDefault="00614107" w:rsidP="00007F65">
            <w:pPr>
              <w:pStyle w:val="aa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107" w:type="dxa"/>
            <w:vMerge/>
          </w:tcPr>
          <w:p w:rsidR="00614107" w:rsidRDefault="00614107" w:rsidP="002A24B8">
            <w:pPr>
              <w:pStyle w:val="aa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614107" w:rsidRDefault="00614107" w:rsidP="002A24B8">
            <w:pPr>
              <w:pStyle w:val="aa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930" w:type="dxa"/>
          </w:tcPr>
          <w:p w:rsidR="00614107" w:rsidRDefault="00614107" w:rsidP="002A24B8">
            <w:pPr>
              <w:pStyle w:val="aa"/>
              <w:spacing w:line="360" w:lineRule="auto"/>
              <w:ind w:left="0"/>
              <w:rPr>
                <w:sz w:val="24"/>
              </w:rPr>
            </w:pPr>
          </w:p>
        </w:tc>
      </w:tr>
      <w:tr w:rsidR="00614107" w:rsidTr="00D33644">
        <w:tc>
          <w:tcPr>
            <w:tcW w:w="1817" w:type="dxa"/>
            <w:vMerge/>
          </w:tcPr>
          <w:p w:rsidR="00614107" w:rsidRDefault="00614107" w:rsidP="00007F65">
            <w:pPr>
              <w:pStyle w:val="aa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107" w:type="dxa"/>
            <w:vMerge/>
          </w:tcPr>
          <w:p w:rsidR="00614107" w:rsidRDefault="00614107" w:rsidP="002A24B8">
            <w:pPr>
              <w:pStyle w:val="aa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614107" w:rsidRDefault="00614107" w:rsidP="002A24B8">
            <w:pPr>
              <w:pStyle w:val="aa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930" w:type="dxa"/>
          </w:tcPr>
          <w:p w:rsidR="00614107" w:rsidRDefault="00614107" w:rsidP="002A24B8">
            <w:pPr>
              <w:pStyle w:val="aa"/>
              <w:spacing w:line="360" w:lineRule="auto"/>
              <w:ind w:left="0"/>
              <w:rPr>
                <w:sz w:val="24"/>
              </w:rPr>
            </w:pPr>
          </w:p>
        </w:tc>
      </w:tr>
      <w:tr w:rsidR="00614107" w:rsidTr="00D33644">
        <w:tc>
          <w:tcPr>
            <w:tcW w:w="1817" w:type="dxa"/>
            <w:vMerge/>
          </w:tcPr>
          <w:p w:rsidR="00614107" w:rsidRDefault="00614107" w:rsidP="002A24B8">
            <w:pPr>
              <w:pStyle w:val="aa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107" w:type="dxa"/>
            <w:vMerge/>
          </w:tcPr>
          <w:p w:rsidR="00614107" w:rsidRDefault="00614107" w:rsidP="002A24B8">
            <w:pPr>
              <w:pStyle w:val="aa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614107" w:rsidRDefault="00614107" w:rsidP="002A24B8">
            <w:pPr>
              <w:pStyle w:val="aa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930" w:type="dxa"/>
          </w:tcPr>
          <w:p w:rsidR="00614107" w:rsidRDefault="00614107" w:rsidP="002A24B8">
            <w:pPr>
              <w:pStyle w:val="aa"/>
              <w:spacing w:line="360" w:lineRule="auto"/>
              <w:ind w:left="0"/>
              <w:rPr>
                <w:sz w:val="24"/>
              </w:rPr>
            </w:pPr>
          </w:p>
        </w:tc>
      </w:tr>
      <w:tr w:rsidR="00614107" w:rsidTr="00D33644">
        <w:tc>
          <w:tcPr>
            <w:tcW w:w="1817" w:type="dxa"/>
            <w:vMerge/>
          </w:tcPr>
          <w:p w:rsidR="00614107" w:rsidRDefault="00614107" w:rsidP="002A24B8">
            <w:pPr>
              <w:pStyle w:val="aa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107" w:type="dxa"/>
            <w:vMerge/>
          </w:tcPr>
          <w:p w:rsidR="00614107" w:rsidRDefault="00614107" w:rsidP="002A24B8">
            <w:pPr>
              <w:pStyle w:val="aa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614107" w:rsidRDefault="00614107" w:rsidP="002A24B8">
            <w:pPr>
              <w:pStyle w:val="aa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930" w:type="dxa"/>
          </w:tcPr>
          <w:p w:rsidR="00614107" w:rsidRDefault="00614107" w:rsidP="002A24B8">
            <w:pPr>
              <w:pStyle w:val="aa"/>
              <w:spacing w:line="360" w:lineRule="auto"/>
              <w:ind w:left="0"/>
              <w:rPr>
                <w:sz w:val="24"/>
              </w:rPr>
            </w:pPr>
          </w:p>
        </w:tc>
      </w:tr>
      <w:tr w:rsidR="00614107" w:rsidTr="00D33644">
        <w:tc>
          <w:tcPr>
            <w:tcW w:w="1817" w:type="dxa"/>
          </w:tcPr>
          <w:p w:rsidR="00614107" w:rsidRDefault="00614107" w:rsidP="00482FBA">
            <w:pPr>
              <w:pStyle w:val="aa"/>
              <w:ind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07" w:type="dxa"/>
          </w:tcPr>
          <w:p w:rsidR="00614107" w:rsidRDefault="00614107" w:rsidP="00482FBA">
            <w:pPr>
              <w:pStyle w:val="aa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614107" w:rsidRDefault="00614107" w:rsidP="00482FBA">
            <w:pPr>
              <w:pStyle w:val="a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Здесь ничего писать не надо</w:t>
            </w:r>
          </w:p>
        </w:tc>
        <w:tc>
          <w:tcPr>
            <w:tcW w:w="2930" w:type="dxa"/>
          </w:tcPr>
          <w:p w:rsidR="00614107" w:rsidRDefault="00614107" w:rsidP="00482FBA">
            <w:pPr>
              <w:pStyle w:val="a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Здесь ничего писать не надо</w:t>
            </w:r>
          </w:p>
        </w:tc>
      </w:tr>
      <w:tr w:rsidR="00614107" w:rsidTr="00D33644">
        <w:tc>
          <w:tcPr>
            <w:tcW w:w="1817" w:type="dxa"/>
          </w:tcPr>
          <w:p w:rsidR="00614107" w:rsidRDefault="00614107" w:rsidP="00482FBA">
            <w:pPr>
              <w:pStyle w:val="aa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07" w:type="dxa"/>
          </w:tcPr>
          <w:p w:rsidR="00614107" w:rsidRDefault="00614107" w:rsidP="00482FBA">
            <w:pPr>
              <w:pStyle w:val="aa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614107" w:rsidRDefault="00614107" w:rsidP="00482FBA">
            <w:pPr>
              <w:pStyle w:val="a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Здесь ничего писать не надо</w:t>
            </w:r>
          </w:p>
        </w:tc>
        <w:tc>
          <w:tcPr>
            <w:tcW w:w="2930" w:type="dxa"/>
          </w:tcPr>
          <w:p w:rsidR="00614107" w:rsidRDefault="00614107" w:rsidP="00482FBA">
            <w:pPr>
              <w:pStyle w:val="a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Здесь ничего писать не надо</w:t>
            </w:r>
          </w:p>
        </w:tc>
      </w:tr>
    </w:tbl>
    <w:p w:rsidR="00614107" w:rsidRDefault="00614107" w:rsidP="002A24B8">
      <w:pPr>
        <w:pStyle w:val="aa"/>
        <w:spacing w:line="360" w:lineRule="auto"/>
        <w:rPr>
          <w:sz w:val="24"/>
        </w:rPr>
      </w:pPr>
    </w:p>
    <w:p w:rsidR="00D33644" w:rsidRDefault="0057303B" w:rsidP="00D33644">
      <w:pPr>
        <w:pStyle w:val="aa"/>
        <w:spacing w:line="360" w:lineRule="auto"/>
        <w:rPr>
          <w:sz w:val="24"/>
        </w:rPr>
      </w:pPr>
      <w:r w:rsidRPr="0057303B">
        <w:rPr>
          <w:b/>
          <w:sz w:val="24"/>
          <w:u w:val="single"/>
        </w:rPr>
        <w:t>ВОПРОС:</w:t>
      </w:r>
      <w:r>
        <w:rPr>
          <w:sz w:val="24"/>
        </w:rPr>
        <w:t xml:space="preserve"> </w:t>
      </w:r>
      <w:r w:rsidR="00E437C6">
        <w:rPr>
          <w:sz w:val="24"/>
        </w:rPr>
        <w:t xml:space="preserve">Был сайт </w:t>
      </w:r>
      <w:r w:rsidR="00E437C6">
        <w:rPr>
          <w:sz w:val="24"/>
          <w:lang w:val="en-US"/>
        </w:rPr>
        <w:t>CTCF</w:t>
      </w:r>
      <w:r w:rsidR="003528AE">
        <w:rPr>
          <w:rStyle w:val="a7"/>
          <w:sz w:val="24"/>
          <w:lang w:val="en-US"/>
        </w:rPr>
        <w:footnoteReference w:id="3"/>
      </w:r>
      <w:r w:rsidR="00E437C6">
        <w:rPr>
          <w:sz w:val="24"/>
        </w:rPr>
        <w:t xml:space="preserve"> среди предсказанных сайтов связывания</w:t>
      </w:r>
      <w:proofErr w:type="gramStart"/>
      <w:r w:rsidR="00E437C6">
        <w:rPr>
          <w:sz w:val="24"/>
        </w:rPr>
        <w:t xml:space="preserve"> ?</w:t>
      </w:r>
      <w:proofErr w:type="gramEnd"/>
      <w:r w:rsidR="00E437C6">
        <w:rPr>
          <w:sz w:val="24"/>
        </w:rPr>
        <w:t>???</w:t>
      </w:r>
      <w:r w:rsidR="00D33644" w:rsidRPr="00D33644">
        <w:rPr>
          <w:sz w:val="24"/>
        </w:rPr>
        <w:t xml:space="preserve"> </w:t>
      </w:r>
    </w:p>
    <w:p w:rsidR="00D33644" w:rsidRDefault="00D33644" w:rsidP="00D33644">
      <w:pPr>
        <w:pStyle w:val="aa"/>
        <w:spacing w:line="360" w:lineRule="auto"/>
        <w:rPr>
          <w:sz w:val="24"/>
        </w:rPr>
      </w:pPr>
      <w:r>
        <w:rPr>
          <w:sz w:val="24"/>
        </w:rPr>
        <w:t xml:space="preserve">     ДА               НЕТ</w:t>
      </w:r>
    </w:p>
    <w:p w:rsidR="00D33644" w:rsidRPr="00E437C6" w:rsidRDefault="00D33644" w:rsidP="002A24B8">
      <w:pPr>
        <w:pStyle w:val="aa"/>
        <w:spacing w:line="360" w:lineRule="auto"/>
        <w:rPr>
          <w:sz w:val="24"/>
        </w:rPr>
      </w:pPr>
      <w:r>
        <w:rPr>
          <w:sz w:val="24"/>
        </w:rPr>
        <w:t>(нужное подчеркнуть)</w:t>
      </w:r>
      <w:bookmarkStart w:id="0" w:name="_GoBack"/>
      <w:bookmarkEnd w:id="0"/>
    </w:p>
    <w:sectPr w:rsidR="00D33644" w:rsidRPr="00E437C6" w:rsidSect="00226DB3">
      <w:pgSz w:w="11906" w:h="16838"/>
      <w:pgMar w:top="998" w:right="998" w:bottom="567" w:left="99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622" w:rsidRDefault="001A2622">
      <w:r>
        <w:separator/>
      </w:r>
    </w:p>
  </w:endnote>
  <w:endnote w:type="continuationSeparator" w:id="0">
    <w:p w:rsidR="001A2622" w:rsidRDefault="001A2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031974"/>
      <w:docPartObj>
        <w:docPartGallery w:val="Page Numbers (Bottom of Page)"/>
        <w:docPartUnique/>
      </w:docPartObj>
    </w:sdtPr>
    <w:sdtContent>
      <w:p w:rsidR="006F520A" w:rsidRDefault="00C21C7F">
        <w:pPr>
          <w:pStyle w:val="ad"/>
          <w:jc w:val="center"/>
        </w:pPr>
        <w:r>
          <w:fldChar w:fldCharType="begin"/>
        </w:r>
        <w:r w:rsidR="006F520A">
          <w:instrText>PAGE   \* MERGEFORMAT</w:instrText>
        </w:r>
        <w:r>
          <w:fldChar w:fldCharType="separate"/>
        </w:r>
        <w:r w:rsidR="00280732">
          <w:rPr>
            <w:noProof/>
          </w:rPr>
          <w:t>10</w:t>
        </w:r>
        <w:r>
          <w:fldChar w:fldCharType="end"/>
        </w:r>
      </w:p>
    </w:sdtContent>
  </w:sdt>
  <w:p w:rsidR="006F520A" w:rsidRDefault="006F520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622" w:rsidRDefault="001A2622">
      <w:r>
        <w:separator/>
      </w:r>
    </w:p>
  </w:footnote>
  <w:footnote w:type="continuationSeparator" w:id="0">
    <w:p w:rsidR="001A2622" w:rsidRDefault="001A2622">
      <w:r>
        <w:continuationSeparator/>
      </w:r>
    </w:p>
  </w:footnote>
  <w:footnote w:id="1">
    <w:p w:rsidR="00877C4E" w:rsidRDefault="00877C4E">
      <w:pPr>
        <w:pStyle w:val="a6"/>
      </w:pPr>
      <w:r>
        <w:rPr>
          <w:rStyle w:val="a7"/>
        </w:rPr>
        <w:footnoteRef/>
      </w:r>
      <w:r>
        <w:t xml:space="preserve"> В работе предложено выбрать именно эти параметры в качестве примера. Для получения </w:t>
      </w:r>
      <w:proofErr w:type="spellStart"/>
      <w:r>
        <w:t>публикабельных</w:t>
      </w:r>
      <w:proofErr w:type="spellEnd"/>
      <w:r>
        <w:t xml:space="preserve"> результатов необходимо протестировать все режимы работы и выбрать </w:t>
      </w:r>
      <w:proofErr w:type="gramStart"/>
      <w:r>
        <w:t>оптимальный</w:t>
      </w:r>
      <w:proofErr w:type="gramEnd"/>
      <w:r>
        <w:t xml:space="preserve"> для конкретного исследования.</w:t>
      </w:r>
    </w:p>
  </w:footnote>
  <w:footnote w:id="2">
    <w:p w:rsidR="005919FC" w:rsidRPr="005919FC" w:rsidRDefault="005919FC">
      <w:pPr>
        <w:pStyle w:val="a6"/>
      </w:pPr>
      <w:r>
        <w:rPr>
          <w:rStyle w:val="a7"/>
        </w:rPr>
        <w:footnoteRef/>
      </w:r>
      <w:r w:rsidRPr="005919FC">
        <w:t xml:space="preserve"> </w:t>
      </w:r>
      <w:r w:rsidRPr="00482FBA">
        <w:rPr>
          <w:sz w:val="24"/>
          <w:szCs w:val="24"/>
          <w:lang w:val="en-US"/>
        </w:rPr>
        <w:t>PWM</w:t>
      </w:r>
      <w:r w:rsidRPr="00482FBA">
        <w:rPr>
          <w:sz w:val="24"/>
          <w:szCs w:val="24"/>
        </w:rPr>
        <w:t xml:space="preserve"> - </w:t>
      </w:r>
      <w:r w:rsidRPr="00482FBA">
        <w:rPr>
          <w:sz w:val="24"/>
          <w:szCs w:val="24"/>
          <w:lang w:val="en-US"/>
        </w:rPr>
        <w:t>position</w:t>
      </w:r>
      <w:r w:rsidRPr="00482FBA">
        <w:rPr>
          <w:sz w:val="24"/>
          <w:szCs w:val="24"/>
        </w:rPr>
        <w:t xml:space="preserve"> </w:t>
      </w:r>
      <w:r w:rsidRPr="00482FBA">
        <w:rPr>
          <w:sz w:val="24"/>
          <w:szCs w:val="24"/>
          <w:lang w:val="en-US"/>
        </w:rPr>
        <w:t>weight</w:t>
      </w:r>
      <w:r w:rsidRPr="00482FBA">
        <w:rPr>
          <w:sz w:val="24"/>
          <w:szCs w:val="24"/>
        </w:rPr>
        <w:t xml:space="preserve"> </w:t>
      </w:r>
      <w:r w:rsidRPr="00482FBA">
        <w:rPr>
          <w:sz w:val="24"/>
          <w:szCs w:val="24"/>
          <w:lang w:val="en-US"/>
        </w:rPr>
        <w:t>matrix</w:t>
      </w:r>
    </w:p>
  </w:footnote>
  <w:footnote w:id="3">
    <w:p w:rsidR="003528AE" w:rsidRPr="00482FBA" w:rsidRDefault="003528AE">
      <w:pPr>
        <w:pStyle w:val="a6"/>
        <w:rPr>
          <w:sz w:val="24"/>
          <w:szCs w:val="24"/>
        </w:rPr>
      </w:pPr>
      <w:r>
        <w:rPr>
          <w:rStyle w:val="a7"/>
        </w:rPr>
        <w:footnoteRef/>
      </w:r>
      <w:r>
        <w:t xml:space="preserve">  </w:t>
      </w:r>
      <w:r w:rsidRPr="00482FBA">
        <w:rPr>
          <w:sz w:val="24"/>
          <w:szCs w:val="24"/>
          <w:lang w:val="en-US"/>
        </w:rPr>
        <w:t>CTCF</w:t>
      </w:r>
      <w:r w:rsidRPr="00482FBA">
        <w:rPr>
          <w:sz w:val="24"/>
          <w:szCs w:val="24"/>
        </w:rPr>
        <w:t xml:space="preserve"> </w:t>
      </w:r>
      <w:proofErr w:type="gramStart"/>
      <w:r w:rsidRPr="00482FBA">
        <w:rPr>
          <w:sz w:val="24"/>
          <w:szCs w:val="24"/>
        </w:rPr>
        <w:t>-(</w:t>
      </w:r>
      <w:proofErr w:type="gramEnd"/>
      <w:r w:rsidRPr="00482FBA">
        <w:rPr>
          <w:sz w:val="24"/>
          <w:szCs w:val="24"/>
        </w:rPr>
        <w:t>CCCTC-</w:t>
      </w:r>
      <w:r w:rsidRPr="00482FBA">
        <w:rPr>
          <w:sz w:val="24"/>
          <w:szCs w:val="24"/>
          <w:lang w:val="en-US"/>
        </w:rPr>
        <w:t>b</w:t>
      </w:r>
      <w:proofErr w:type="spellStart"/>
      <w:r w:rsidRPr="00482FBA">
        <w:rPr>
          <w:sz w:val="24"/>
          <w:szCs w:val="24"/>
        </w:rPr>
        <w:t>inding</w:t>
      </w:r>
      <w:proofErr w:type="spellEnd"/>
      <w:r w:rsidRPr="00482FBA">
        <w:rPr>
          <w:sz w:val="24"/>
          <w:szCs w:val="24"/>
        </w:rPr>
        <w:t xml:space="preserve"> </w:t>
      </w:r>
      <w:proofErr w:type="spellStart"/>
      <w:r w:rsidRPr="00482FBA">
        <w:rPr>
          <w:sz w:val="24"/>
          <w:szCs w:val="24"/>
        </w:rPr>
        <w:t>factor</w:t>
      </w:r>
      <w:proofErr w:type="spellEnd"/>
      <w:r w:rsidRPr="00482FBA">
        <w:rPr>
          <w:sz w:val="24"/>
          <w:szCs w:val="24"/>
        </w:rPr>
        <w:t xml:space="preserve">), является маркером участков ДНК, разделяющих активный и репрессированный хроматин. Функция </w:t>
      </w:r>
      <w:proofErr w:type="spellStart"/>
      <w:r w:rsidRPr="00482FBA">
        <w:rPr>
          <w:sz w:val="24"/>
          <w:szCs w:val="24"/>
        </w:rPr>
        <w:t>инсуляторов</w:t>
      </w:r>
      <w:proofErr w:type="spellEnd"/>
      <w:r w:rsidRPr="00482FBA">
        <w:rPr>
          <w:sz w:val="24"/>
          <w:szCs w:val="24"/>
        </w:rPr>
        <w:t xml:space="preserve"> реализуется благодаря их взаимодействию с этим фактором.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BA6"/>
    <w:multiLevelType w:val="hybridMultilevel"/>
    <w:tmpl w:val="50A428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100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721AD1"/>
    <w:multiLevelType w:val="hybridMultilevel"/>
    <w:tmpl w:val="2DF09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7795F"/>
    <w:multiLevelType w:val="hybridMultilevel"/>
    <w:tmpl w:val="27DC8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820E3"/>
    <w:multiLevelType w:val="hybridMultilevel"/>
    <w:tmpl w:val="BD6C9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C78"/>
    <w:rsid w:val="000067EB"/>
    <w:rsid w:val="000318D0"/>
    <w:rsid w:val="00037C78"/>
    <w:rsid w:val="00041A98"/>
    <w:rsid w:val="000548D1"/>
    <w:rsid w:val="00081E3D"/>
    <w:rsid w:val="000A1350"/>
    <w:rsid w:val="000B6608"/>
    <w:rsid w:val="000B72C7"/>
    <w:rsid w:val="00106DAF"/>
    <w:rsid w:val="001402E8"/>
    <w:rsid w:val="00144BA8"/>
    <w:rsid w:val="00163106"/>
    <w:rsid w:val="001A2622"/>
    <w:rsid w:val="001B43FE"/>
    <w:rsid w:val="001F1706"/>
    <w:rsid w:val="00226DB3"/>
    <w:rsid w:val="002427E2"/>
    <w:rsid w:val="0027592C"/>
    <w:rsid w:val="00275B7A"/>
    <w:rsid w:val="00280732"/>
    <w:rsid w:val="002815A6"/>
    <w:rsid w:val="00282956"/>
    <w:rsid w:val="002A24B8"/>
    <w:rsid w:val="002A2E52"/>
    <w:rsid w:val="002B06C1"/>
    <w:rsid w:val="002C754D"/>
    <w:rsid w:val="002D68DC"/>
    <w:rsid w:val="002D7A2B"/>
    <w:rsid w:val="002F39EE"/>
    <w:rsid w:val="002F6FE5"/>
    <w:rsid w:val="002F707F"/>
    <w:rsid w:val="00317042"/>
    <w:rsid w:val="003219B7"/>
    <w:rsid w:val="003528AE"/>
    <w:rsid w:val="0035375C"/>
    <w:rsid w:val="003563E9"/>
    <w:rsid w:val="003A3BFF"/>
    <w:rsid w:val="003D0A5E"/>
    <w:rsid w:val="003E05C9"/>
    <w:rsid w:val="00447519"/>
    <w:rsid w:val="0045436A"/>
    <w:rsid w:val="0046707F"/>
    <w:rsid w:val="00482FBA"/>
    <w:rsid w:val="0049240D"/>
    <w:rsid w:val="004C7547"/>
    <w:rsid w:val="004E1B3E"/>
    <w:rsid w:val="004E2CD4"/>
    <w:rsid w:val="004F159D"/>
    <w:rsid w:val="005343C1"/>
    <w:rsid w:val="0057303B"/>
    <w:rsid w:val="00581A9C"/>
    <w:rsid w:val="005919FC"/>
    <w:rsid w:val="005A1688"/>
    <w:rsid w:val="00605558"/>
    <w:rsid w:val="00614107"/>
    <w:rsid w:val="006251E7"/>
    <w:rsid w:val="006D04E9"/>
    <w:rsid w:val="006F11F3"/>
    <w:rsid w:val="006F520A"/>
    <w:rsid w:val="00744258"/>
    <w:rsid w:val="007539E7"/>
    <w:rsid w:val="00754CF7"/>
    <w:rsid w:val="00755FD1"/>
    <w:rsid w:val="0078485F"/>
    <w:rsid w:val="007A23A3"/>
    <w:rsid w:val="007B468C"/>
    <w:rsid w:val="007D5DC9"/>
    <w:rsid w:val="007D76AA"/>
    <w:rsid w:val="00831CEC"/>
    <w:rsid w:val="00842836"/>
    <w:rsid w:val="00845A1A"/>
    <w:rsid w:val="00853776"/>
    <w:rsid w:val="00870D87"/>
    <w:rsid w:val="00877C4E"/>
    <w:rsid w:val="00882D79"/>
    <w:rsid w:val="008C20F6"/>
    <w:rsid w:val="008F36B2"/>
    <w:rsid w:val="00901DEC"/>
    <w:rsid w:val="00915ECE"/>
    <w:rsid w:val="00953159"/>
    <w:rsid w:val="0095658E"/>
    <w:rsid w:val="009574BC"/>
    <w:rsid w:val="009820C3"/>
    <w:rsid w:val="009B55C3"/>
    <w:rsid w:val="00A36CBD"/>
    <w:rsid w:val="00A447D8"/>
    <w:rsid w:val="00A56565"/>
    <w:rsid w:val="00A63FC9"/>
    <w:rsid w:val="00A9224A"/>
    <w:rsid w:val="00AA016C"/>
    <w:rsid w:val="00AB5270"/>
    <w:rsid w:val="00AB610B"/>
    <w:rsid w:val="00AC1DA0"/>
    <w:rsid w:val="00AC3013"/>
    <w:rsid w:val="00AC6941"/>
    <w:rsid w:val="00AD415D"/>
    <w:rsid w:val="00B064C1"/>
    <w:rsid w:val="00B07A1D"/>
    <w:rsid w:val="00B23F08"/>
    <w:rsid w:val="00B306EB"/>
    <w:rsid w:val="00B510E8"/>
    <w:rsid w:val="00B57736"/>
    <w:rsid w:val="00B804A2"/>
    <w:rsid w:val="00B90BBB"/>
    <w:rsid w:val="00B9600F"/>
    <w:rsid w:val="00BC35A4"/>
    <w:rsid w:val="00BC498F"/>
    <w:rsid w:val="00BD1E08"/>
    <w:rsid w:val="00C212DB"/>
    <w:rsid w:val="00C21C7F"/>
    <w:rsid w:val="00C31A58"/>
    <w:rsid w:val="00C321DA"/>
    <w:rsid w:val="00C34A01"/>
    <w:rsid w:val="00C5557C"/>
    <w:rsid w:val="00CC3D28"/>
    <w:rsid w:val="00CE0196"/>
    <w:rsid w:val="00D33644"/>
    <w:rsid w:val="00D354C0"/>
    <w:rsid w:val="00DE624A"/>
    <w:rsid w:val="00DF007B"/>
    <w:rsid w:val="00E020F8"/>
    <w:rsid w:val="00E2739B"/>
    <w:rsid w:val="00E437C6"/>
    <w:rsid w:val="00E507A7"/>
    <w:rsid w:val="00E54CA3"/>
    <w:rsid w:val="00E570B9"/>
    <w:rsid w:val="00E769B4"/>
    <w:rsid w:val="00EA6C26"/>
    <w:rsid w:val="00EB6FC9"/>
    <w:rsid w:val="00EC5F7C"/>
    <w:rsid w:val="00ED1943"/>
    <w:rsid w:val="00EE23CC"/>
    <w:rsid w:val="00F3507E"/>
    <w:rsid w:val="00F65B20"/>
    <w:rsid w:val="00F760A2"/>
    <w:rsid w:val="00F92CCB"/>
    <w:rsid w:val="00FA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7F"/>
    <w:rPr>
      <w:lang w:eastAsia="en-US"/>
    </w:rPr>
  </w:style>
  <w:style w:type="paragraph" w:styleId="1">
    <w:name w:val="heading 1"/>
    <w:basedOn w:val="a"/>
    <w:next w:val="a"/>
    <w:qFormat/>
    <w:rsid w:val="00C21C7F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1C7F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C7F"/>
    <w:pPr>
      <w:spacing w:line="360" w:lineRule="auto"/>
    </w:pPr>
    <w:rPr>
      <w:sz w:val="24"/>
      <w:szCs w:val="14"/>
    </w:rPr>
  </w:style>
  <w:style w:type="character" w:styleId="a4">
    <w:name w:val="Hyperlink"/>
    <w:rsid w:val="00C21C7F"/>
    <w:rPr>
      <w:color w:val="0000FF"/>
      <w:u w:val="single"/>
    </w:rPr>
  </w:style>
  <w:style w:type="table" w:styleId="a5">
    <w:name w:val="Table Grid"/>
    <w:basedOn w:val="a1"/>
    <w:rsid w:val="00356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semiHidden/>
    <w:rsid w:val="002B06C1"/>
  </w:style>
  <w:style w:type="character" w:styleId="a7">
    <w:name w:val="footnote reference"/>
    <w:semiHidden/>
    <w:rsid w:val="002B06C1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2F7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2F707F"/>
    <w:rPr>
      <w:rFonts w:ascii="Courier New" w:hAnsi="Courier New" w:cs="Courier New"/>
    </w:rPr>
  </w:style>
  <w:style w:type="paragraph" w:styleId="a8">
    <w:name w:val="Balloon Text"/>
    <w:basedOn w:val="a"/>
    <w:link w:val="a9"/>
    <w:rsid w:val="00B90B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90BBB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2A24B8"/>
    <w:pPr>
      <w:ind w:left="720"/>
      <w:contextualSpacing/>
    </w:pPr>
  </w:style>
  <w:style w:type="paragraph" w:styleId="ab">
    <w:name w:val="header"/>
    <w:basedOn w:val="a"/>
    <w:link w:val="ac"/>
    <w:unhideWhenUsed/>
    <w:rsid w:val="006F52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F520A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6F52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520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210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24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8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130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24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9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mgs.bionet.nsc.ru/mgs/gnw/trrd/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mgs.bionet.nsc.ru/mgs/gnw/trr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117C7-1640-4CB4-AAC1-EEC35F90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1819</Words>
  <Characters>10372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ПРИМЕРЫ ЗАПРОСОВ К БАЗЕ TRRD</vt:lpstr>
      <vt:lpstr>ПРИМЕРЫ ЗАПРОСОВ К БАЗЕ TRRD</vt:lpstr>
    </vt:vector>
  </TitlesOfParts>
  <Company>IC&amp;G</Company>
  <LinksUpToDate>false</LinksUpToDate>
  <CharactersWithSpaces>12167</CharactersWithSpaces>
  <SharedDoc>false</SharedDoc>
  <HLinks>
    <vt:vector size="18" baseType="variant">
      <vt:variant>
        <vt:i4>6160390</vt:i4>
      </vt:variant>
      <vt:variant>
        <vt:i4>6</vt:i4>
      </vt:variant>
      <vt:variant>
        <vt:i4>0</vt:i4>
      </vt:variant>
      <vt:variant>
        <vt:i4>5</vt:i4>
      </vt:variant>
      <vt:variant>
        <vt:lpwstr>http://wwwmgs.bionet.nsc.ru/mgs/gnw/trrd/</vt:lpwstr>
      </vt:variant>
      <vt:variant>
        <vt:lpwstr/>
      </vt:variant>
      <vt:variant>
        <vt:i4>6422563</vt:i4>
      </vt:variant>
      <vt:variant>
        <vt:i4>3</vt:i4>
      </vt:variant>
      <vt:variant>
        <vt:i4>0</vt:i4>
      </vt:variant>
      <vt:variant>
        <vt:i4>5</vt:i4>
      </vt:variant>
      <vt:variant>
        <vt:lpwstr>http://srs6.bionet.nsc.ru/srs6/</vt:lpwstr>
      </vt:variant>
      <vt:variant>
        <vt:lpwstr/>
      </vt:variant>
      <vt:variant>
        <vt:i4>6160390</vt:i4>
      </vt:variant>
      <vt:variant>
        <vt:i4>0</vt:i4>
      </vt:variant>
      <vt:variant>
        <vt:i4>0</vt:i4>
      </vt:variant>
      <vt:variant>
        <vt:i4>5</vt:i4>
      </vt:variant>
      <vt:variant>
        <vt:lpwstr>http://wwwmgs.bionet.nsc.ru/mgs/gnw/trrd/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ПРИМЕРЫ ЗАПРОСОВ К БАЗЕ TRRD</dc:title>
  <dc:creator>eignat</dc:creator>
  <cp:lastModifiedBy>Пользователь</cp:lastModifiedBy>
  <cp:revision>2</cp:revision>
  <cp:lastPrinted>2017-11-14T03:35:00Z</cp:lastPrinted>
  <dcterms:created xsi:type="dcterms:W3CDTF">2017-11-22T05:22:00Z</dcterms:created>
  <dcterms:modified xsi:type="dcterms:W3CDTF">2017-11-22T05:22:00Z</dcterms:modified>
</cp:coreProperties>
</file>